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462D" w14:textId="77777777" w:rsidR="00976E42" w:rsidRPr="005224C8" w:rsidRDefault="00976E42" w:rsidP="00EC259F">
      <w:pPr>
        <w:pStyle w:val="Title"/>
        <w:spacing w:line="280" w:lineRule="atLeast"/>
        <w:rPr>
          <w:color w:val="333399"/>
          <w:szCs w:val="32"/>
        </w:rPr>
      </w:pPr>
      <w:r w:rsidRPr="005224C8">
        <w:rPr>
          <w:color w:val="333399"/>
          <w:szCs w:val="32"/>
        </w:rPr>
        <w:t>Job Description</w:t>
      </w:r>
    </w:p>
    <w:p w14:paraId="5FFB1A0B" w14:textId="77777777" w:rsidR="00976E42" w:rsidRDefault="00976E42">
      <w:pPr>
        <w:spacing w:line="280" w:lineRule="atLeast"/>
        <w:jc w:val="center"/>
        <w:rPr>
          <w:rFonts w:ascii="Arial" w:hAnsi="Arial"/>
          <w:b/>
          <w:sz w:val="24"/>
        </w:rPr>
      </w:pPr>
    </w:p>
    <w:tbl>
      <w:tblPr>
        <w:tblW w:w="10774" w:type="dxa"/>
        <w:tblInd w:w="-318" w:type="dxa"/>
        <w:tblLayout w:type="fixed"/>
        <w:tblLook w:val="0000" w:firstRow="0" w:lastRow="0" w:firstColumn="0" w:lastColumn="0" w:noHBand="0" w:noVBand="0"/>
      </w:tblPr>
      <w:tblGrid>
        <w:gridCol w:w="5104"/>
        <w:gridCol w:w="5670"/>
      </w:tblGrid>
      <w:tr w:rsidR="00976E42" w14:paraId="1678E046" w14:textId="77777777" w:rsidTr="00B04ACE">
        <w:tc>
          <w:tcPr>
            <w:tcW w:w="5104" w:type="dxa"/>
            <w:tcBorders>
              <w:top w:val="single" w:sz="12" w:space="0" w:color="auto"/>
              <w:left w:val="single" w:sz="12" w:space="0" w:color="auto"/>
              <w:right w:val="single" w:sz="12" w:space="0" w:color="auto"/>
            </w:tcBorders>
            <w:shd w:val="clear" w:color="auto" w:fill="120369"/>
          </w:tcPr>
          <w:p w14:paraId="3F22EED7" w14:textId="77777777" w:rsidR="00976E42" w:rsidRPr="00B04ACE" w:rsidRDefault="00976E42">
            <w:pPr>
              <w:spacing w:after="120" w:line="280" w:lineRule="atLeast"/>
              <w:rPr>
                <w:rFonts w:ascii="Arial" w:hAnsi="Arial"/>
                <w:b/>
                <w:color w:val="FFFFFF" w:themeColor="background1"/>
                <w:sz w:val="24"/>
              </w:rPr>
            </w:pPr>
            <w:r w:rsidRPr="00B04ACE">
              <w:rPr>
                <w:rFonts w:ascii="Arial" w:hAnsi="Arial"/>
                <w:b/>
                <w:color w:val="FFFFFF" w:themeColor="background1"/>
                <w:sz w:val="24"/>
              </w:rPr>
              <w:t>Job Title:</w:t>
            </w:r>
            <w:r w:rsidRPr="00B04ACE">
              <w:rPr>
                <w:rFonts w:ascii="Arial" w:hAnsi="Arial"/>
                <w:b/>
                <w:color w:val="FFFFFF" w:themeColor="background1"/>
                <w:sz w:val="24"/>
              </w:rPr>
              <w:tab/>
            </w:r>
          </w:p>
        </w:tc>
        <w:tc>
          <w:tcPr>
            <w:tcW w:w="5670" w:type="dxa"/>
            <w:tcBorders>
              <w:top w:val="single" w:sz="12" w:space="0" w:color="auto"/>
              <w:left w:val="single" w:sz="12" w:space="0" w:color="auto"/>
              <w:right w:val="single" w:sz="12" w:space="0" w:color="auto"/>
            </w:tcBorders>
          </w:tcPr>
          <w:p w14:paraId="3A317596" w14:textId="0CDE9309" w:rsidR="00976E42" w:rsidRPr="001612A0" w:rsidRDefault="009D0CC1">
            <w:pPr>
              <w:spacing w:after="120" w:line="280" w:lineRule="atLeast"/>
              <w:rPr>
                <w:rFonts w:ascii="Arial" w:hAnsi="Arial"/>
                <w:b/>
                <w:color w:val="00B050"/>
                <w:sz w:val="24"/>
              </w:rPr>
            </w:pPr>
            <w:r>
              <w:rPr>
                <w:rFonts w:ascii="Arial" w:hAnsi="Arial"/>
                <w:b/>
                <w:color w:val="00B050"/>
                <w:sz w:val="24"/>
              </w:rPr>
              <w:t>Inspector</w:t>
            </w:r>
          </w:p>
        </w:tc>
      </w:tr>
      <w:tr w:rsidR="00976E42" w14:paraId="5FC88BDD" w14:textId="77777777" w:rsidTr="00B04ACE">
        <w:tc>
          <w:tcPr>
            <w:tcW w:w="5104" w:type="dxa"/>
            <w:tcBorders>
              <w:left w:val="single" w:sz="12" w:space="0" w:color="auto"/>
              <w:right w:val="single" w:sz="12" w:space="0" w:color="auto"/>
            </w:tcBorders>
            <w:shd w:val="clear" w:color="auto" w:fill="120369"/>
          </w:tcPr>
          <w:p w14:paraId="36409CAC" w14:textId="77777777" w:rsidR="00976E42"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Strategic Team</w:t>
            </w:r>
            <w:r w:rsidR="00976E42" w:rsidRPr="00B04ACE">
              <w:rPr>
                <w:rFonts w:ascii="Arial" w:hAnsi="Arial"/>
                <w:b/>
                <w:color w:val="FFFFFF" w:themeColor="background1"/>
                <w:sz w:val="24"/>
              </w:rPr>
              <w:t>:</w:t>
            </w:r>
          </w:p>
        </w:tc>
        <w:tc>
          <w:tcPr>
            <w:tcW w:w="5670" w:type="dxa"/>
            <w:tcBorders>
              <w:left w:val="single" w:sz="12" w:space="0" w:color="auto"/>
              <w:right w:val="single" w:sz="12" w:space="0" w:color="auto"/>
            </w:tcBorders>
          </w:tcPr>
          <w:p w14:paraId="67C731A6" w14:textId="6D55207C" w:rsidR="00976E42" w:rsidRPr="001612A0" w:rsidRDefault="004C0C05">
            <w:pPr>
              <w:spacing w:after="120" w:line="280" w:lineRule="atLeast"/>
              <w:rPr>
                <w:rFonts w:ascii="Arial" w:hAnsi="Arial"/>
                <w:b/>
                <w:color w:val="00B050"/>
                <w:sz w:val="24"/>
              </w:rPr>
            </w:pPr>
            <w:r>
              <w:rPr>
                <w:rFonts w:ascii="Arial" w:hAnsi="Arial"/>
                <w:b/>
                <w:color w:val="00B050"/>
                <w:sz w:val="24"/>
              </w:rPr>
              <w:t>Operations</w:t>
            </w:r>
          </w:p>
        </w:tc>
      </w:tr>
      <w:tr w:rsidR="00976E42" w14:paraId="0F733C9A" w14:textId="77777777" w:rsidTr="00B04ACE">
        <w:tc>
          <w:tcPr>
            <w:tcW w:w="5104" w:type="dxa"/>
            <w:tcBorders>
              <w:left w:val="single" w:sz="12" w:space="0" w:color="auto"/>
              <w:right w:val="single" w:sz="12" w:space="0" w:color="auto"/>
            </w:tcBorders>
            <w:shd w:val="clear" w:color="auto" w:fill="120369"/>
          </w:tcPr>
          <w:p w14:paraId="2BAA7FF8" w14:textId="77777777" w:rsidR="00976E42"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Service</w:t>
            </w:r>
            <w:r w:rsidR="00976E42" w:rsidRPr="00B04ACE">
              <w:rPr>
                <w:rFonts w:ascii="Arial" w:hAnsi="Arial"/>
                <w:b/>
                <w:color w:val="FFFFFF" w:themeColor="background1"/>
                <w:sz w:val="24"/>
              </w:rPr>
              <w:t>:</w:t>
            </w:r>
          </w:p>
          <w:p w14:paraId="46FC0909" w14:textId="77777777" w:rsidR="00AB1E4C"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Business Unit:</w:t>
            </w:r>
          </w:p>
          <w:p w14:paraId="4DF38419" w14:textId="77777777" w:rsidR="00AB1E4C" w:rsidRPr="00B04ACE" w:rsidRDefault="00AB1E4C">
            <w:pPr>
              <w:spacing w:after="120" w:line="280" w:lineRule="atLeast"/>
              <w:rPr>
                <w:rFonts w:ascii="Arial" w:hAnsi="Arial"/>
                <w:b/>
                <w:color w:val="FFFFFF" w:themeColor="background1"/>
                <w:sz w:val="24"/>
              </w:rPr>
            </w:pPr>
          </w:p>
        </w:tc>
        <w:tc>
          <w:tcPr>
            <w:tcW w:w="5670" w:type="dxa"/>
            <w:tcBorders>
              <w:left w:val="single" w:sz="12" w:space="0" w:color="auto"/>
              <w:right w:val="single" w:sz="12" w:space="0" w:color="auto"/>
            </w:tcBorders>
          </w:tcPr>
          <w:p w14:paraId="18F23F8C" w14:textId="75CC376C" w:rsidR="008C63C6" w:rsidRDefault="006768CC" w:rsidP="00E86EDB">
            <w:pPr>
              <w:spacing w:after="120" w:line="280" w:lineRule="atLeast"/>
              <w:rPr>
                <w:rFonts w:ascii="Arial" w:hAnsi="Arial"/>
                <w:b/>
                <w:color w:val="00B050"/>
                <w:sz w:val="24"/>
              </w:rPr>
            </w:pPr>
            <w:r>
              <w:rPr>
                <w:rFonts w:ascii="Arial" w:hAnsi="Arial"/>
                <w:b/>
                <w:color w:val="00B050"/>
                <w:sz w:val="24"/>
              </w:rPr>
              <w:t xml:space="preserve">Highways </w:t>
            </w:r>
          </w:p>
          <w:p w14:paraId="5E90B55D" w14:textId="75B76D8A" w:rsidR="00E86EDB" w:rsidRPr="001612A0" w:rsidRDefault="00E86EDB" w:rsidP="00E86EDB">
            <w:pPr>
              <w:spacing w:after="120" w:line="280" w:lineRule="atLeast"/>
              <w:rPr>
                <w:rFonts w:ascii="Arial" w:hAnsi="Arial"/>
                <w:b/>
                <w:color w:val="00B050"/>
                <w:sz w:val="24"/>
              </w:rPr>
            </w:pPr>
            <w:r w:rsidRPr="001612A0">
              <w:rPr>
                <w:rFonts w:ascii="Arial" w:hAnsi="Arial"/>
                <w:b/>
                <w:color w:val="00B050"/>
                <w:sz w:val="24"/>
              </w:rPr>
              <w:t>SWISCo Limited</w:t>
            </w:r>
          </w:p>
          <w:p w14:paraId="708A9496" w14:textId="77777777" w:rsidR="00AB1E4C" w:rsidRPr="001612A0" w:rsidRDefault="00AB1E4C">
            <w:pPr>
              <w:spacing w:after="120" w:line="280" w:lineRule="atLeast"/>
              <w:rPr>
                <w:rFonts w:ascii="Arial" w:hAnsi="Arial"/>
                <w:b/>
                <w:color w:val="00B050"/>
                <w:sz w:val="24"/>
              </w:rPr>
            </w:pPr>
          </w:p>
        </w:tc>
      </w:tr>
      <w:tr w:rsidR="00976E42" w14:paraId="430C294A" w14:textId="77777777" w:rsidTr="00B04ACE">
        <w:tc>
          <w:tcPr>
            <w:tcW w:w="5104" w:type="dxa"/>
            <w:tcBorders>
              <w:left w:val="single" w:sz="12" w:space="0" w:color="auto"/>
              <w:right w:val="single" w:sz="12" w:space="0" w:color="auto"/>
            </w:tcBorders>
            <w:shd w:val="clear" w:color="auto" w:fill="120369"/>
          </w:tcPr>
          <w:p w14:paraId="52E88808" w14:textId="77777777" w:rsidR="00976E42" w:rsidRPr="00B04ACE" w:rsidRDefault="00976E42" w:rsidP="00635B67">
            <w:pPr>
              <w:spacing w:after="120" w:line="280" w:lineRule="atLeast"/>
              <w:rPr>
                <w:rFonts w:ascii="Arial" w:hAnsi="Arial"/>
                <w:b/>
                <w:color w:val="FFFFFF" w:themeColor="background1"/>
                <w:sz w:val="24"/>
              </w:rPr>
            </w:pPr>
            <w:r w:rsidRPr="00B04ACE">
              <w:rPr>
                <w:rFonts w:ascii="Arial" w:hAnsi="Arial"/>
                <w:b/>
                <w:color w:val="FFFFFF" w:themeColor="background1"/>
                <w:sz w:val="24"/>
              </w:rPr>
              <w:t>Responsible To:</w:t>
            </w:r>
            <w:r w:rsidR="00635B67" w:rsidRPr="00B04ACE">
              <w:rPr>
                <w:rFonts w:ascii="Arial" w:hAnsi="Arial"/>
                <w:b/>
                <w:color w:val="FFFFFF" w:themeColor="background1"/>
                <w:sz w:val="24"/>
              </w:rPr>
              <w:t xml:space="preserve"> </w:t>
            </w:r>
            <w:r w:rsidRPr="00B04ACE">
              <w:rPr>
                <w:rFonts w:ascii="Arial" w:hAnsi="Arial"/>
                <w:b/>
                <w:i/>
                <w:color w:val="FFFFFF" w:themeColor="background1"/>
                <w:sz w:val="24"/>
              </w:rPr>
              <w:t>(day to day issues)</w:t>
            </w:r>
          </w:p>
        </w:tc>
        <w:tc>
          <w:tcPr>
            <w:tcW w:w="5670" w:type="dxa"/>
            <w:tcBorders>
              <w:left w:val="single" w:sz="12" w:space="0" w:color="auto"/>
              <w:right w:val="single" w:sz="12" w:space="0" w:color="auto"/>
            </w:tcBorders>
          </w:tcPr>
          <w:p w14:paraId="3DB77B90" w14:textId="447E0F2F" w:rsidR="00976E42" w:rsidRPr="001612A0" w:rsidRDefault="004C0C05" w:rsidP="009E29CC">
            <w:pPr>
              <w:spacing w:after="120" w:line="280" w:lineRule="atLeast"/>
              <w:rPr>
                <w:rFonts w:ascii="Arial" w:hAnsi="Arial"/>
                <w:b/>
                <w:color w:val="00B050"/>
                <w:sz w:val="24"/>
              </w:rPr>
            </w:pPr>
            <w:r>
              <w:rPr>
                <w:rFonts w:ascii="Arial" w:hAnsi="Arial"/>
                <w:b/>
                <w:color w:val="00B050"/>
                <w:sz w:val="24"/>
              </w:rPr>
              <w:t>Team Manager – (</w:t>
            </w:r>
            <w:r w:rsidR="00ED0328">
              <w:rPr>
                <w:rFonts w:ascii="Arial" w:hAnsi="Arial"/>
                <w:b/>
                <w:color w:val="00B050"/>
                <w:sz w:val="24"/>
              </w:rPr>
              <w:t>Network Coord</w:t>
            </w:r>
            <w:r w:rsidR="003A119D">
              <w:rPr>
                <w:rFonts w:ascii="Arial" w:hAnsi="Arial"/>
                <w:b/>
                <w:color w:val="00B050"/>
                <w:sz w:val="24"/>
              </w:rPr>
              <w:t>inator</w:t>
            </w:r>
            <w:r>
              <w:rPr>
                <w:rFonts w:ascii="Arial" w:hAnsi="Arial"/>
                <w:b/>
                <w:color w:val="00B050"/>
                <w:sz w:val="24"/>
              </w:rPr>
              <w:t>)</w:t>
            </w:r>
          </w:p>
        </w:tc>
      </w:tr>
      <w:tr w:rsidR="00976E42" w14:paraId="0DA00637" w14:textId="77777777" w:rsidTr="00B04ACE">
        <w:tc>
          <w:tcPr>
            <w:tcW w:w="5104" w:type="dxa"/>
            <w:tcBorders>
              <w:left w:val="single" w:sz="12" w:space="0" w:color="auto"/>
              <w:right w:val="single" w:sz="12" w:space="0" w:color="auto"/>
            </w:tcBorders>
            <w:shd w:val="clear" w:color="auto" w:fill="120369"/>
          </w:tcPr>
          <w:p w14:paraId="4498DDE4" w14:textId="77777777" w:rsidR="00976E42" w:rsidRPr="00B04ACE" w:rsidRDefault="00976E42" w:rsidP="00635B67">
            <w:pPr>
              <w:spacing w:after="120" w:line="280" w:lineRule="atLeast"/>
              <w:rPr>
                <w:rFonts w:ascii="Arial" w:hAnsi="Arial"/>
                <w:b/>
                <w:color w:val="FFFFFF" w:themeColor="background1"/>
                <w:sz w:val="24"/>
              </w:rPr>
            </w:pPr>
            <w:r w:rsidRPr="00B04ACE">
              <w:rPr>
                <w:rFonts w:ascii="Arial" w:hAnsi="Arial"/>
                <w:b/>
                <w:color w:val="FFFFFF" w:themeColor="background1"/>
                <w:sz w:val="24"/>
              </w:rPr>
              <w:t>Accountable To:</w:t>
            </w:r>
            <w:r w:rsidR="00635B67" w:rsidRPr="00B04ACE">
              <w:rPr>
                <w:rFonts w:ascii="Arial" w:hAnsi="Arial"/>
                <w:b/>
                <w:color w:val="FFFFFF" w:themeColor="background1"/>
                <w:sz w:val="24"/>
              </w:rPr>
              <w:t xml:space="preserve"> </w:t>
            </w:r>
            <w:r w:rsidRPr="00B04ACE">
              <w:rPr>
                <w:rFonts w:ascii="Arial" w:hAnsi="Arial"/>
                <w:b/>
                <w:i/>
                <w:color w:val="FFFFFF" w:themeColor="background1"/>
                <w:sz w:val="24"/>
              </w:rPr>
              <w:t xml:space="preserve">(line manager) </w:t>
            </w:r>
          </w:p>
        </w:tc>
        <w:tc>
          <w:tcPr>
            <w:tcW w:w="5670" w:type="dxa"/>
            <w:tcBorders>
              <w:left w:val="single" w:sz="12" w:space="0" w:color="auto"/>
              <w:right w:val="single" w:sz="12" w:space="0" w:color="auto"/>
            </w:tcBorders>
          </w:tcPr>
          <w:p w14:paraId="37853DC8" w14:textId="1A9F12A9" w:rsidR="00976E42" w:rsidRPr="001612A0" w:rsidRDefault="004C0C05" w:rsidP="002557C7">
            <w:pPr>
              <w:spacing w:after="120" w:line="280" w:lineRule="atLeast"/>
              <w:rPr>
                <w:rFonts w:ascii="Arial" w:hAnsi="Arial"/>
                <w:b/>
                <w:color w:val="00B050"/>
                <w:sz w:val="24"/>
              </w:rPr>
            </w:pPr>
            <w:r>
              <w:rPr>
                <w:rFonts w:ascii="Arial" w:hAnsi="Arial"/>
                <w:b/>
                <w:color w:val="00B050"/>
                <w:sz w:val="24"/>
              </w:rPr>
              <w:t>Team Manager – (Network Coordinator)</w:t>
            </w:r>
          </w:p>
        </w:tc>
      </w:tr>
      <w:tr w:rsidR="00976E42" w14:paraId="179A6D34" w14:textId="77777777" w:rsidTr="00B04ACE">
        <w:trPr>
          <w:trHeight w:val="445"/>
        </w:trPr>
        <w:tc>
          <w:tcPr>
            <w:tcW w:w="5104" w:type="dxa"/>
            <w:tcBorders>
              <w:left w:val="single" w:sz="12" w:space="0" w:color="auto"/>
              <w:bottom w:val="single" w:sz="12" w:space="0" w:color="auto"/>
              <w:right w:val="single" w:sz="12" w:space="0" w:color="auto"/>
            </w:tcBorders>
            <w:shd w:val="clear" w:color="auto" w:fill="120369"/>
          </w:tcPr>
          <w:p w14:paraId="4F1B1650" w14:textId="77777777" w:rsidR="00AB1E4C" w:rsidRPr="00B04ACE" w:rsidRDefault="00976E42">
            <w:pPr>
              <w:spacing w:after="120" w:line="280" w:lineRule="atLeast"/>
              <w:rPr>
                <w:rFonts w:ascii="Arial" w:hAnsi="Arial"/>
                <w:b/>
                <w:i/>
                <w:color w:val="FFFFFF" w:themeColor="background1"/>
                <w:sz w:val="24"/>
                <w:szCs w:val="24"/>
              </w:rPr>
            </w:pPr>
            <w:r w:rsidRPr="00B04ACE">
              <w:rPr>
                <w:rFonts w:ascii="Arial" w:hAnsi="Arial"/>
                <w:b/>
                <w:color w:val="FFFFFF" w:themeColor="background1"/>
                <w:sz w:val="24"/>
              </w:rPr>
              <w:t>Salary Grade:</w:t>
            </w:r>
            <w:r w:rsidR="006406B5" w:rsidRPr="00B04ACE">
              <w:rPr>
                <w:rFonts w:ascii="Arial" w:hAnsi="Arial"/>
                <w:b/>
                <w:color w:val="FFFFFF" w:themeColor="background1"/>
                <w:sz w:val="24"/>
              </w:rPr>
              <w:t xml:space="preserve"> </w:t>
            </w:r>
            <w:r w:rsidR="00635B67" w:rsidRPr="00B04ACE">
              <w:rPr>
                <w:rFonts w:ascii="Arial" w:hAnsi="Arial"/>
                <w:b/>
                <w:i/>
                <w:color w:val="FFFFFF" w:themeColor="background1"/>
                <w:sz w:val="24"/>
                <w:szCs w:val="24"/>
              </w:rPr>
              <w:t>(</w:t>
            </w:r>
            <w:r w:rsidR="00E20E52" w:rsidRPr="00B04ACE">
              <w:rPr>
                <w:rFonts w:ascii="Arial" w:hAnsi="Arial"/>
                <w:b/>
                <w:i/>
                <w:color w:val="FFFFFF" w:themeColor="background1"/>
                <w:sz w:val="24"/>
                <w:szCs w:val="24"/>
              </w:rPr>
              <w:t>Spinal column p</w:t>
            </w:r>
            <w:r w:rsidR="006406B5" w:rsidRPr="00B04ACE">
              <w:rPr>
                <w:rFonts w:ascii="Arial" w:hAnsi="Arial"/>
                <w:b/>
                <w:i/>
                <w:color w:val="FFFFFF" w:themeColor="background1"/>
                <w:sz w:val="24"/>
                <w:szCs w:val="24"/>
              </w:rPr>
              <w:t>oint</w:t>
            </w:r>
            <w:r w:rsidR="00E20E52" w:rsidRPr="00B04ACE">
              <w:rPr>
                <w:rFonts w:ascii="Arial" w:hAnsi="Arial"/>
                <w:b/>
                <w:i/>
                <w:color w:val="FFFFFF" w:themeColor="background1"/>
                <w:sz w:val="24"/>
                <w:szCs w:val="24"/>
              </w:rPr>
              <w:t xml:space="preserve">s </w:t>
            </w:r>
            <w:r w:rsidR="006406B5" w:rsidRPr="00B04ACE">
              <w:rPr>
                <w:rFonts w:ascii="Arial" w:hAnsi="Arial"/>
                <w:b/>
                <w:i/>
                <w:color w:val="FFFFFF" w:themeColor="background1"/>
                <w:sz w:val="24"/>
                <w:szCs w:val="24"/>
              </w:rPr>
              <w:t>only</w:t>
            </w:r>
            <w:r w:rsidR="00635B67" w:rsidRPr="00B04ACE">
              <w:rPr>
                <w:rFonts w:ascii="Arial" w:hAnsi="Arial"/>
                <w:b/>
                <w:i/>
                <w:color w:val="FFFFFF" w:themeColor="background1"/>
                <w:sz w:val="24"/>
                <w:szCs w:val="24"/>
              </w:rPr>
              <w:t>)</w:t>
            </w:r>
            <w:r w:rsidR="00ED490E" w:rsidRPr="00B04ACE">
              <w:rPr>
                <w:rFonts w:ascii="Arial" w:hAnsi="Arial"/>
                <w:b/>
                <w:i/>
                <w:color w:val="FFFFFF" w:themeColor="background1"/>
                <w:sz w:val="24"/>
                <w:szCs w:val="24"/>
              </w:rPr>
              <w:t xml:space="preserve"> </w:t>
            </w:r>
          </w:p>
          <w:p w14:paraId="5D33ECF4" w14:textId="77777777" w:rsidR="00AB1E4C"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JE Ref:</w:t>
            </w:r>
          </w:p>
        </w:tc>
        <w:tc>
          <w:tcPr>
            <w:tcW w:w="5670" w:type="dxa"/>
            <w:tcBorders>
              <w:left w:val="single" w:sz="12" w:space="0" w:color="auto"/>
              <w:bottom w:val="single" w:sz="12" w:space="0" w:color="auto"/>
              <w:right w:val="single" w:sz="12" w:space="0" w:color="auto"/>
            </w:tcBorders>
          </w:tcPr>
          <w:p w14:paraId="2D595B8C" w14:textId="373102B0" w:rsidR="00973568" w:rsidRDefault="00CD5A7E" w:rsidP="00BC1053">
            <w:pPr>
              <w:spacing w:after="120" w:line="280" w:lineRule="atLeast"/>
              <w:rPr>
                <w:rFonts w:ascii="Arial" w:hAnsi="Arial"/>
                <w:b/>
                <w:color w:val="00B050"/>
                <w:sz w:val="24"/>
              </w:rPr>
            </w:pPr>
            <w:r>
              <w:rPr>
                <w:rFonts w:ascii="Arial" w:hAnsi="Arial"/>
                <w:b/>
                <w:color w:val="00B050"/>
                <w:sz w:val="24"/>
              </w:rPr>
              <w:t xml:space="preserve">Grade </w:t>
            </w:r>
            <w:r w:rsidR="00325C6C">
              <w:rPr>
                <w:rFonts w:ascii="Arial" w:hAnsi="Arial"/>
                <w:b/>
                <w:color w:val="00B050"/>
                <w:sz w:val="24"/>
              </w:rPr>
              <w:t>G</w:t>
            </w:r>
            <w:r w:rsidR="00CE7E0C">
              <w:rPr>
                <w:rFonts w:ascii="Arial" w:hAnsi="Arial"/>
                <w:b/>
                <w:color w:val="00B050"/>
                <w:sz w:val="24"/>
              </w:rPr>
              <w:t xml:space="preserve"> SCP 18 = 23</w:t>
            </w:r>
          </w:p>
          <w:p w14:paraId="69590825" w14:textId="62051F81" w:rsidR="008E71EC" w:rsidRPr="001612A0" w:rsidRDefault="008E71EC" w:rsidP="00BC1053">
            <w:pPr>
              <w:spacing w:after="120" w:line="280" w:lineRule="atLeast"/>
              <w:rPr>
                <w:rFonts w:ascii="Arial" w:hAnsi="Arial"/>
                <w:b/>
                <w:color w:val="00B050"/>
                <w:sz w:val="24"/>
              </w:rPr>
            </w:pPr>
            <w:r>
              <w:rPr>
                <w:rFonts w:ascii="Arial" w:hAnsi="Arial"/>
                <w:b/>
                <w:color w:val="00B050"/>
                <w:sz w:val="24"/>
              </w:rPr>
              <w:t>SWIS0</w:t>
            </w:r>
            <w:r w:rsidR="00CD5A7E">
              <w:rPr>
                <w:rFonts w:ascii="Arial" w:hAnsi="Arial"/>
                <w:b/>
                <w:color w:val="00B050"/>
                <w:sz w:val="24"/>
              </w:rPr>
              <w:t>29</w:t>
            </w:r>
          </w:p>
        </w:tc>
      </w:tr>
    </w:tbl>
    <w:p w14:paraId="1A5C1DBD" w14:textId="77777777" w:rsidR="00600F22" w:rsidRDefault="00600F22"/>
    <w:tbl>
      <w:tblPr>
        <w:tblW w:w="10774" w:type="dxa"/>
        <w:tblInd w:w="-318" w:type="dxa"/>
        <w:tblLayout w:type="fixed"/>
        <w:tblLook w:val="0000" w:firstRow="0" w:lastRow="0" w:firstColumn="0" w:lastColumn="0" w:noHBand="0" w:noVBand="0"/>
      </w:tblPr>
      <w:tblGrid>
        <w:gridCol w:w="10774"/>
      </w:tblGrid>
      <w:tr w:rsidR="00673570" w:rsidRPr="005224C8" w14:paraId="2F9ED614" w14:textId="77777777">
        <w:trPr>
          <w:trHeight w:val="445"/>
        </w:trPr>
        <w:tc>
          <w:tcPr>
            <w:tcW w:w="10774" w:type="dxa"/>
            <w:tcBorders>
              <w:top w:val="single" w:sz="8" w:space="0" w:color="auto"/>
              <w:left w:val="single" w:sz="8" w:space="0" w:color="auto"/>
              <w:bottom w:val="single" w:sz="8" w:space="0" w:color="auto"/>
              <w:right w:val="single" w:sz="8" w:space="0" w:color="auto"/>
            </w:tcBorders>
          </w:tcPr>
          <w:p w14:paraId="5AED97D4" w14:textId="77777777" w:rsidR="00673570" w:rsidRPr="002C5E67" w:rsidRDefault="00673570" w:rsidP="00F02F9C">
            <w:pPr>
              <w:numPr>
                <w:ilvl w:val="0"/>
                <w:numId w:val="1"/>
              </w:numPr>
              <w:spacing w:after="120" w:line="280" w:lineRule="atLeast"/>
              <w:rPr>
                <w:rFonts w:ascii="Arial" w:hAnsi="Arial"/>
                <w:b/>
                <w:color w:val="00B050"/>
                <w:sz w:val="24"/>
              </w:rPr>
            </w:pPr>
            <w:r w:rsidRPr="002C5E67">
              <w:rPr>
                <w:rFonts w:ascii="Arial" w:hAnsi="Arial"/>
                <w:b/>
                <w:color w:val="00B050"/>
                <w:sz w:val="24"/>
              </w:rPr>
              <w:t>Key Purpose of Job</w:t>
            </w:r>
          </w:p>
          <w:p w14:paraId="1C05E735" w14:textId="602638D7" w:rsidR="00841749" w:rsidRPr="00DA6568" w:rsidRDefault="0010031E" w:rsidP="004E655E">
            <w:pPr>
              <w:numPr>
                <w:ilvl w:val="1"/>
                <w:numId w:val="1"/>
              </w:numPr>
              <w:spacing w:after="120" w:line="280" w:lineRule="atLeast"/>
              <w:rPr>
                <w:rFonts w:ascii="Arial" w:hAnsi="Arial"/>
                <w:color w:val="003366"/>
                <w:sz w:val="24"/>
                <w:szCs w:val="24"/>
              </w:rPr>
            </w:pPr>
            <w:r w:rsidRPr="00DA6568">
              <w:rPr>
                <w:rFonts w:ascii="Arial" w:hAnsi="Arial"/>
                <w:color w:val="003366"/>
                <w:sz w:val="24"/>
                <w:szCs w:val="24"/>
              </w:rPr>
              <w:t>To be responsible for the </w:t>
            </w:r>
            <w:r w:rsidR="00FF41D0" w:rsidRPr="00DA6568">
              <w:rPr>
                <w:rFonts w:ascii="Arial" w:hAnsi="Arial"/>
                <w:color w:val="003366"/>
                <w:sz w:val="24"/>
                <w:szCs w:val="24"/>
              </w:rPr>
              <w:t xml:space="preserve">operation of </w:t>
            </w:r>
            <w:r w:rsidR="00841749" w:rsidRPr="00DA6568">
              <w:rPr>
                <w:rFonts w:ascii="Arial" w:hAnsi="Arial"/>
                <w:color w:val="003366"/>
                <w:sz w:val="24"/>
                <w:szCs w:val="24"/>
              </w:rPr>
              <w:t>day-to-day</w:t>
            </w:r>
            <w:r w:rsidRPr="00DA6568">
              <w:rPr>
                <w:rFonts w:ascii="Arial" w:hAnsi="Arial"/>
                <w:color w:val="003366"/>
                <w:sz w:val="24"/>
                <w:szCs w:val="24"/>
              </w:rPr>
              <w:t> </w:t>
            </w:r>
            <w:r w:rsidR="00251A72" w:rsidRPr="00DA6568">
              <w:rPr>
                <w:rFonts w:ascii="Arial" w:hAnsi="Arial"/>
                <w:color w:val="003366"/>
                <w:sz w:val="24"/>
                <w:szCs w:val="24"/>
              </w:rPr>
              <w:t>effective and efficient service</w:t>
            </w:r>
            <w:r w:rsidR="00FF41D0" w:rsidRPr="00DA6568">
              <w:rPr>
                <w:rFonts w:ascii="Arial" w:hAnsi="Arial"/>
                <w:color w:val="003366"/>
                <w:sz w:val="24"/>
                <w:szCs w:val="24"/>
              </w:rPr>
              <w:t xml:space="preserve"> delivery</w:t>
            </w:r>
            <w:r w:rsidRPr="00DA6568">
              <w:rPr>
                <w:rFonts w:ascii="Arial" w:hAnsi="Arial"/>
                <w:color w:val="003366"/>
                <w:sz w:val="24"/>
                <w:szCs w:val="24"/>
              </w:rPr>
              <w:t>.</w:t>
            </w:r>
            <w:r w:rsidRPr="00DA6568">
              <w:rPr>
                <w:color w:val="003366"/>
                <w:sz w:val="24"/>
                <w:szCs w:val="24"/>
              </w:rPr>
              <w:t> </w:t>
            </w:r>
          </w:p>
          <w:p w14:paraId="5145544E" w14:textId="7DBE6458" w:rsidR="00651419" w:rsidRPr="00DA6568" w:rsidRDefault="00030614" w:rsidP="00F02F9C">
            <w:pPr>
              <w:numPr>
                <w:ilvl w:val="1"/>
                <w:numId w:val="1"/>
              </w:numPr>
              <w:spacing w:after="120" w:line="280" w:lineRule="atLeast"/>
              <w:rPr>
                <w:rFonts w:ascii="Arial" w:hAnsi="Arial"/>
                <w:color w:val="003366"/>
                <w:sz w:val="24"/>
                <w:szCs w:val="24"/>
              </w:rPr>
            </w:pPr>
            <w:r w:rsidRPr="00DA6568">
              <w:rPr>
                <w:rFonts w:ascii="Arial" w:hAnsi="Arial"/>
                <w:color w:val="003366"/>
                <w:sz w:val="24"/>
                <w:szCs w:val="24"/>
              </w:rPr>
              <w:t xml:space="preserve">To </w:t>
            </w:r>
            <w:r w:rsidR="000351BE" w:rsidRPr="00DA6568">
              <w:rPr>
                <w:rFonts w:ascii="Arial" w:hAnsi="Arial"/>
                <w:color w:val="003366"/>
                <w:sz w:val="24"/>
                <w:szCs w:val="24"/>
              </w:rPr>
              <w:t>ensure</w:t>
            </w:r>
            <w:r w:rsidR="003C3C71" w:rsidRPr="00DA6568">
              <w:rPr>
                <w:rFonts w:ascii="Arial" w:hAnsi="Arial"/>
                <w:color w:val="003366"/>
                <w:sz w:val="24"/>
                <w:szCs w:val="24"/>
              </w:rPr>
              <w:t xml:space="preserve"> </w:t>
            </w:r>
            <w:r w:rsidR="00651419" w:rsidRPr="00DA6568">
              <w:rPr>
                <w:rFonts w:ascii="Arial" w:hAnsi="Arial"/>
                <w:color w:val="003366"/>
                <w:sz w:val="24"/>
                <w:szCs w:val="24"/>
              </w:rPr>
              <w:t xml:space="preserve">the sustainable </w:t>
            </w:r>
            <w:r w:rsidR="006A3EB0" w:rsidRPr="00DA6568">
              <w:rPr>
                <w:rFonts w:ascii="Arial" w:hAnsi="Arial"/>
                <w:color w:val="003366"/>
                <w:sz w:val="24"/>
                <w:szCs w:val="24"/>
              </w:rPr>
              <w:t>delivery</w:t>
            </w:r>
            <w:r w:rsidR="00651419" w:rsidRPr="00DA6568">
              <w:rPr>
                <w:rFonts w:ascii="Arial" w:hAnsi="Arial"/>
                <w:color w:val="003366"/>
                <w:sz w:val="24"/>
                <w:szCs w:val="24"/>
              </w:rPr>
              <w:t xml:space="preserve"> of an effective, efficient, and compliant service.</w:t>
            </w:r>
          </w:p>
          <w:p w14:paraId="715CD80F" w14:textId="0899EFF6" w:rsidR="00651419" w:rsidRPr="00DA6568" w:rsidRDefault="003812D3" w:rsidP="00F02F9C">
            <w:pPr>
              <w:numPr>
                <w:ilvl w:val="1"/>
                <w:numId w:val="1"/>
              </w:numPr>
              <w:spacing w:after="120" w:line="280" w:lineRule="atLeast"/>
              <w:rPr>
                <w:rFonts w:ascii="Arial" w:hAnsi="Arial"/>
                <w:color w:val="003366"/>
                <w:sz w:val="24"/>
                <w:szCs w:val="24"/>
              </w:rPr>
            </w:pPr>
            <w:r w:rsidRPr="00DA6568">
              <w:rPr>
                <w:rFonts w:ascii="Arial" w:hAnsi="Arial"/>
                <w:color w:val="003366"/>
                <w:sz w:val="24"/>
                <w:szCs w:val="24"/>
              </w:rPr>
              <w:t>To w</w:t>
            </w:r>
            <w:r w:rsidR="00C45440" w:rsidRPr="00DA6568">
              <w:rPr>
                <w:rFonts w:ascii="Arial" w:hAnsi="Arial"/>
                <w:color w:val="003366"/>
                <w:sz w:val="24"/>
                <w:szCs w:val="24"/>
              </w:rPr>
              <w:t xml:space="preserve">ork </w:t>
            </w:r>
            <w:r w:rsidR="00651419" w:rsidRPr="00DA6568">
              <w:rPr>
                <w:rFonts w:ascii="Arial" w:hAnsi="Arial"/>
                <w:color w:val="003366"/>
                <w:sz w:val="24"/>
                <w:szCs w:val="24"/>
              </w:rPr>
              <w:t>to achieve planned outcomes on both a long and short-term basis</w:t>
            </w:r>
            <w:r w:rsidR="00C45440" w:rsidRPr="00DA6568">
              <w:rPr>
                <w:rFonts w:ascii="Arial" w:hAnsi="Arial"/>
                <w:color w:val="003366"/>
                <w:sz w:val="24"/>
                <w:szCs w:val="24"/>
              </w:rPr>
              <w:t xml:space="preserve"> internally and community wide</w:t>
            </w:r>
            <w:r w:rsidR="00651419" w:rsidRPr="00DA6568">
              <w:rPr>
                <w:rFonts w:ascii="Arial" w:hAnsi="Arial"/>
                <w:color w:val="003366"/>
                <w:sz w:val="24"/>
                <w:szCs w:val="24"/>
              </w:rPr>
              <w:t>.</w:t>
            </w:r>
          </w:p>
          <w:p w14:paraId="05F8EE73" w14:textId="77777777" w:rsidR="00651419" w:rsidRPr="00DA6568" w:rsidRDefault="00B61D13" w:rsidP="00883FAA">
            <w:pPr>
              <w:numPr>
                <w:ilvl w:val="1"/>
                <w:numId w:val="1"/>
              </w:numPr>
              <w:spacing w:after="120" w:line="280" w:lineRule="atLeast"/>
              <w:rPr>
                <w:rFonts w:ascii="Arial" w:hAnsi="Arial"/>
                <w:color w:val="003366"/>
                <w:sz w:val="24"/>
                <w:szCs w:val="24"/>
              </w:rPr>
            </w:pPr>
            <w:r w:rsidRPr="00DA6568">
              <w:rPr>
                <w:rFonts w:ascii="Arial" w:hAnsi="Arial"/>
                <w:color w:val="003366"/>
                <w:sz w:val="24"/>
                <w:szCs w:val="24"/>
              </w:rPr>
              <w:t xml:space="preserve">To </w:t>
            </w:r>
            <w:r w:rsidR="00883FAA" w:rsidRPr="00DA6568">
              <w:rPr>
                <w:rFonts w:ascii="Arial" w:hAnsi="Arial"/>
                <w:color w:val="003366"/>
                <w:sz w:val="24"/>
                <w:szCs w:val="24"/>
              </w:rPr>
              <w:t>wor</w:t>
            </w:r>
            <w:r w:rsidR="003C754F" w:rsidRPr="00DA6568">
              <w:rPr>
                <w:rFonts w:ascii="Arial" w:hAnsi="Arial"/>
                <w:color w:val="003366"/>
                <w:sz w:val="24"/>
                <w:szCs w:val="24"/>
              </w:rPr>
              <w:t>k within</w:t>
            </w:r>
            <w:r w:rsidR="00FC1A64" w:rsidRPr="00DA6568">
              <w:rPr>
                <w:rFonts w:ascii="Arial" w:hAnsi="Arial"/>
                <w:color w:val="003366"/>
                <w:sz w:val="24"/>
                <w:szCs w:val="24"/>
              </w:rPr>
              <w:t xml:space="preserve"> </w:t>
            </w:r>
            <w:r w:rsidR="003C754F" w:rsidRPr="00DA6568">
              <w:rPr>
                <w:rFonts w:ascii="Arial" w:hAnsi="Arial"/>
                <w:color w:val="003366"/>
                <w:sz w:val="24"/>
                <w:szCs w:val="24"/>
              </w:rPr>
              <w:t xml:space="preserve">and foster </w:t>
            </w:r>
            <w:r w:rsidR="00FC1A64" w:rsidRPr="00DA6568">
              <w:rPr>
                <w:rFonts w:ascii="Arial" w:hAnsi="Arial"/>
                <w:color w:val="003366"/>
                <w:sz w:val="24"/>
                <w:szCs w:val="24"/>
              </w:rPr>
              <w:t>a Health and Safety culture</w:t>
            </w:r>
            <w:r w:rsidR="00217ABF" w:rsidRPr="00DA6568">
              <w:rPr>
                <w:rFonts w:ascii="Arial" w:hAnsi="Arial"/>
                <w:color w:val="003366"/>
                <w:sz w:val="24"/>
                <w:szCs w:val="24"/>
              </w:rPr>
              <w:t>.</w:t>
            </w:r>
          </w:p>
          <w:p w14:paraId="5CAE1191" w14:textId="77777777" w:rsidR="008B7C23" w:rsidRPr="00DA6568" w:rsidRDefault="001D7B68" w:rsidP="00883FAA">
            <w:pPr>
              <w:numPr>
                <w:ilvl w:val="1"/>
                <w:numId w:val="1"/>
              </w:numPr>
              <w:spacing w:after="120" w:line="280" w:lineRule="atLeast"/>
              <w:rPr>
                <w:rFonts w:ascii="Arial" w:hAnsi="Arial"/>
                <w:color w:val="003366"/>
                <w:sz w:val="24"/>
                <w:szCs w:val="24"/>
              </w:rPr>
            </w:pPr>
            <w:r w:rsidRPr="00DA6568">
              <w:rPr>
                <w:rFonts w:ascii="Arial" w:hAnsi="Arial"/>
                <w:color w:val="003366"/>
                <w:sz w:val="24"/>
                <w:szCs w:val="24"/>
              </w:rPr>
              <w:t>To be responsible for the undertaking of</w:t>
            </w:r>
            <w:r w:rsidR="00427A34" w:rsidRPr="00DA6568">
              <w:rPr>
                <w:rFonts w:ascii="Arial" w:hAnsi="Arial"/>
                <w:color w:val="003366"/>
                <w:sz w:val="24"/>
                <w:szCs w:val="24"/>
              </w:rPr>
              <w:t xml:space="preserve"> maintenance inspections of land owned by Torbay Council</w:t>
            </w:r>
            <w:r w:rsidR="007A48CC" w:rsidRPr="00DA6568">
              <w:rPr>
                <w:rFonts w:ascii="Arial" w:hAnsi="Arial"/>
                <w:color w:val="003366"/>
                <w:sz w:val="24"/>
                <w:szCs w:val="24"/>
              </w:rPr>
              <w:t xml:space="preserve"> whilst ensuring</w:t>
            </w:r>
            <w:r w:rsidR="00C2202C" w:rsidRPr="00DA6568">
              <w:rPr>
                <w:rFonts w:ascii="Arial" w:hAnsi="Arial"/>
                <w:color w:val="003366"/>
                <w:sz w:val="24"/>
                <w:szCs w:val="24"/>
              </w:rPr>
              <w:t xml:space="preserve"> </w:t>
            </w:r>
            <w:r w:rsidR="00B550D5" w:rsidRPr="00DA6568">
              <w:rPr>
                <w:rFonts w:ascii="Arial" w:hAnsi="Arial"/>
                <w:color w:val="003366"/>
                <w:sz w:val="24"/>
                <w:szCs w:val="24"/>
              </w:rPr>
              <w:t xml:space="preserve">effective </w:t>
            </w:r>
            <w:r w:rsidR="00C2202C" w:rsidRPr="00DA6568">
              <w:rPr>
                <w:rFonts w:ascii="Arial" w:hAnsi="Arial"/>
                <w:color w:val="003366"/>
                <w:sz w:val="24"/>
                <w:szCs w:val="24"/>
              </w:rPr>
              <w:t>management of any relevant licences</w:t>
            </w:r>
            <w:r w:rsidR="003B1549" w:rsidRPr="00DA6568">
              <w:rPr>
                <w:rFonts w:ascii="Arial" w:hAnsi="Arial"/>
                <w:color w:val="003366"/>
                <w:sz w:val="24"/>
                <w:szCs w:val="24"/>
              </w:rPr>
              <w:t>.</w:t>
            </w:r>
          </w:p>
          <w:p w14:paraId="5111B6CE" w14:textId="74F6E561" w:rsidR="00B16746" w:rsidRPr="00883FAA" w:rsidRDefault="00B16746" w:rsidP="00883FAA">
            <w:pPr>
              <w:numPr>
                <w:ilvl w:val="1"/>
                <w:numId w:val="1"/>
              </w:numPr>
              <w:spacing w:after="120" w:line="280" w:lineRule="atLeast"/>
              <w:rPr>
                <w:rFonts w:ascii="Arial" w:hAnsi="Arial"/>
                <w:color w:val="120369"/>
                <w:sz w:val="24"/>
                <w:szCs w:val="24"/>
              </w:rPr>
            </w:pPr>
            <w:r w:rsidRPr="00DA6568">
              <w:rPr>
                <w:rFonts w:ascii="Arial" w:hAnsi="Arial"/>
                <w:color w:val="003366"/>
                <w:sz w:val="24"/>
                <w:szCs w:val="24"/>
              </w:rPr>
              <w:t xml:space="preserve">To </w:t>
            </w:r>
            <w:proofErr w:type="gramStart"/>
            <w:r w:rsidRPr="00DA6568">
              <w:rPr>
                <w:rFonts w:ascii="Arial" w:hAnsi="Arial"/>
                <w:color w:val="003366"/>
                <w:sz w:val="24"/>
                <w:szCs w:val="24"/>
              </w:rPr>
              <w:t>provide assistance</w:t>
            </w:r>
            <w:proofErr w:type="gramEnd"/>
            <w:r w:rsidRPr="00DA6568">
              <w:rPr>
                <w:rFonts w:ascii="Arial" w:hAnsi="Arial"/>
                <w:color w:val="003366"/>
                <w:sz w:val="24"/>
                <w:szCs w:val="24"/>
              </w:rPr>
              <w:t xml:space="preserve"> in the operation </w:t>
            </w:r>
            <w:r w:rsidR="00E744D8" w:rsidRPr="00DA6568">
              <w:rPr>
                <w:rFonts w:ascii="Arial" w:hAnsi="Arial"/>
                <w:color w:val="003366"/>
                <w:sz w:val="24"/>
                <w:szCs w:val="24"/>
              </w:rPr>
              <w:t>and compliance of the New Roads and Streetworks Act</w:t>
            </w:r>
            <w:r w:rsidR="00BF7AC7" w:rsidRPr="00DA6568">
              <w:rPr>
                <w:rFonts w:ascii="Arial" w:hAnsi="Arial"/>
                <w:color w:val="003366"/>
                <w:sz w:val="24"/>
                <w:szCs w:val="24"/>
              </w:rPr>
              <w:t>.</w:t>
            </w:r>
          </w:p>
        </w:tc>
      </w:tr>
    </w:tbl>
    <w:p w14:paraId="17E88495" w14:textId="77777777" w:rsidR="004E5CED" w:rsidRPr="005224C8" w:rsidRDefault="004E5CED">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14:paraId="1ABA11CE" w14:textId="77777777">
        <w:trPr>
          <w:trHeight w:val="445"/>
        </w:trPr>
        <w:tc>
          <w:tcPr>
            <w:tcW w:w="10774" w:type="dxa"/>
          </w:tcPr>
          <w:p w14:paraId="4E33136E" w14:textId="77777777" w:rsidR="00673570" w:rsidRPr="002C5E67" w:rsidRDefault="00673570" w:rsidP="00BC1053">
            <w:pPr>
              <w:numPr>
                <w:ilvl w:val="0"/>
                <w:numId w:val="1"/>
              </w:numPr>
              <w:spacing w:after="120" w:line="280" w:lineRule="atLeast"/>
              <w:rPr>
                <w:rFonts w:ascii="Arial" w:hAnsi="Arial"/>
                <w:b/>
                <w:color w:val="00B050"/>
                <w:sz w:val="24"/>
              </w:rPr>
            </w:pPr>
            <w:r w:rsidRPr="002C5E67">
              <w:rPr>
                <w:rFonts w:ascii="Arial" w:hAnsi="Arial"/>
                <w:b/>
                <w:color w:val="00B050"/>
                <w:sz w:val="24"/>
              </w:rPr>
              <w:t>Anticipated Outcomes of Post</w:t>
            </w:r>
          </w:p>
          <w:p w14:paraId="03D4851F" w14:textId="213331AD" w:rsidR="004E655E" w:rsidRPr="00DA6568" w:rsidRDefault="004E655E" w:rsidP="007732B0">
            <w:pPr>
              <w:numPr>
                <w:ilvl w:val="1"/>
                <w:numId w:val="1"/>
              </w:numPr>
              <w:spacing w:after="120" w:line="280" w:lineRule="atLeast"/>
              <w:rPr>
                <w:rFonts w:ascii="Arial" w:hAnsi="Arial"/>
                <w:color w:val="003366"/>
                <w:sz w:val="24"/>
              </w:rPr>
            </w:pPr>
            <w:r w:rsidRPr="00DA6568">
              <w:rPr>
                <w:rFonts w:ascii="Arial" w:hAnsi="Arial"/>
                <w:color w:val="003366"/>
                <w:sz w:val="24"/>
              </w:rPr>
              <w:t xml:space="preserve">An efficient, </w:t>
            </w:r>
            <w:proofErr w:type="gramStart"/>
            <w:r w:rsidRPr="00DA6568">
              <w:rPr>
                <w:rFonts w:ascii="Arial" w:hAnsi="Arial"/>
                <w:color w:val="003366"/>
                <w:sz w:val="24"/>
              </w:rPr>
              <w:t>effective</w:t>
            </w:r>
            <w:proofErr w:type="gramEnd"/>
            <w:r w:rsidRPr="00DA6568">
              <w:rPr>
                <w:rFonts w:ascii="Arial" w:hAnsi="Arial"/>
                <w:color w:val="003366"/>
                <w:sz w:val="24"/>
              </w:rPr>
              <w:t xml:space="preserve"> and professional service that, as a minimum, meets the national and local performance targets and delivers high quality outcomes for Torbay and its residents.</w:t>
            </w:r>
          </w:p>
          <w:p w14:paraId="440583F4" w14:textId="5D6B0213" w:rsidR="00523B4B" w:rsidRPr="00DA6568" w:rsidRDefault="007C2689" w:rsidP="007C2689">
            <w:pPr>
              <w:numPr>
                <w:ilvl w:val="1"/>
                <w:numId w:val="1"/>
              </w:numPr>
              <w:spacing w:after="120" w:line="280" w:lineRule="atLeast"/>
              <w:rPr>
                <w:rFonts w:ascii="Arial" w:hAnsi="Arial"/>
                <w:color w:val="003366"/>
                <w:sz w:val="24"/>
              </w:rPr>
            </w:pPr>
            <w:r w:rsidRPr="00DA6568">
              <w:rPr>
                <w:rFonts w:ascii="Arial" w:hAnsi="Arial"/>
                <w:color w:val="003366"/>
                <w:sz w:val="24"/>
              </w:rPr>
              <w:t>That Torbay’s residents</w:t>
            </w:r>
            <w:r w:rsidR="00E72006" w:rsidRPr="00DA6568">
              <w:rPr>
                <w:rFonts w:ascii="Arial" w:hAnsi="Arial"/>
                <w:color w:val="003366"/>
                <w:sz w:val="24"/>
              </w:rPr>
              <w:t xml:space="preserve"> and visitors</w:t>
            </w:r>
            <w:r w:rsidRPr="00DA6568">
              <w:rPr>
                <w:rFonts w:ascii="Arial" w:hAnsi="Arial"/>
                <w:color w:val="003366"/>
                <w:sz w:val="24"/>
              </w:rPr>
              <w:t xml:space="preserve"> receive an efficient and timely service.</w:t>
            </w:r>
          </w:p>
          <w:p w14:paraId="2CDF7B3F" w14:textId="647901DB" w:rsidR="004E655E" w:rsidRPr="00DA6568" w:rsidRDefault="00E9050A" w:rsidP="007732B0">
            <w:pPr>
              <w:numPr>
                <w:ilvl w:val="1"/>
                <w:numId w:val="1"/>
              </w:numPr>
              <w:spacing w:after="120" w:line="280" w:lineRule="atLeast"/>
              <w:rPr>
                <w:rFonts w:ascii="Arial" w:hAnsi="Arial"/>
                <w:color w:val="003366"/>
                <w:sz w:val="24"/>
              </w:rPr>
            </w:pPr>
            <w:r w:rsidRPr="00DA6568">
              <w:rPr>
                <w:rFonts w:ascii="Arial" w:hAnsi="Arial"/>
                <w:color w:val="003366"/>
                <w:sz w:val="24"/>
              </w:rPr>
              <w:t>To</w:t>
            </w:r>
            <w:r w:rsidR="003E2EC8" w:rsidRPr="00DA6568">
              <w:rPr>
                <w:rFonts w:ascii="Arial" w:hAnsi="Arial"/>
                <w:color w:val="003366"/>
                <w:sz w:val="24"/>
              </w:rPr>
              <w:t xml:space="preserve"> reach</w:t>
            </w:r>
            <w:r w:rsidR="004E655E" w:rsidRPr="00DA6568">
              <w:rPr>
                <w:rFonts w:ascii="Arial" w:hAnsi="Arial"/>
                <w:color w:val="003366"/>
                <w:sz w:val="24"/>
              </w:rPr>
              <w:t xml:space="preserve"> agreed targets for the provision and quality of the service.</w:t>
            </w:r>
          </w:p>
          <w:p w14:paraId="063B2DE5" w14:textId="77777777" w:rsidR="00CF20D5" w:rsidRPr="00DA6568" w:rsidRDefault="00887657" w:rsidP="004E655E">
            <w:pPr>
              <w:numPr>
                <w:ilvl w:val="1"/>
                <w:numId w:val="1"/>
              </w:numPr>
              <w:spacing w:after="120" w:line="280" w:lineRule="atLeast"/>
              <w:rPr>
                <w:rFonts w:ascii="Arial" w:hAnsi="Arial"/>
                <w:color w:val="003366"/>
                <w:sz w:val="24"/>
              </w:rPr>
            </w:pPr>
            <w:r w:rsidRPr="00DA6568">
              <w:rPr>
                <w:rFonts w:ascii="Arial" w:hAnsi="Arial"/>
                <w:color w:val="003366"/>
                <w:sz w:val="24"/>
              </w:rPr>
              <w:t xml:space="preserve">That SWISCo, the </w:t>
            </w:r>
            <w:r w:rsidR="00633C3B" w:rsidRPr="00DA6568">
              <w:rPr>
                <w:rFonts w:ascii="Arial" w:hAnsi="Arial"/>
                <w:color w:val="003366"/>
                <w:sz w:val="24"/>
              </w:rPr>
              <w:t>service</w:t>
            </w:r>
            <w:r w:rsidRPr="00DA6568">
              <w:rPr>
                <w:rFonts w:ascii="Arial" w:hAnsi="Arial"/>
                <w:color w:val="003366"/>
                <w:sz w:val="24"/>
              </w:rPr>
              <w:t xml:space="preserve"> and Torbay Council are recognised for </w:t>
            </w:r>
            <w:r w:rsidR="00633C3B" w:rsidRPr="00DA6568">
              <w:rPr>
                <w:rFonts w:ascii="Arial" w:hAnsi="Arial"/>
                <w:color w:val="003366"/>
                <w:sz w:val="24"/>
              </w:rPr>
              <w:t xml:space="preserve">efficient </w:t>
            </w:r>
            <w:r w:rsidR="004E655E" w:rsidRPr="00DA6568">
              <w:rPr>
                <w:rFonts w:ascii="Arial" w:hAnsi="Arial"/>
                <w:color w:val="003366"/>
                <w:sz w:val="24"/>
              </w:rPr>
              <w:t>s</w:t>
            </w:r>
            <w:r w:rsidRPr="00DA6568">
              <w:rPr>
                <w:rFonts w:ascii="Arial" w:hAnsi="Arial"/>
                <w:color w:val="003366"/>
                <w:sz w:val="24"/>
              </w:rPr>
              <w:t>ervice delivery</w:t>
            </w:r>
            <w:r w:rsidR="004E655E" w:rsidRPr="00DA6568">
              <w:rPr>
                <w:rFonts w:ascii="Arial" w:hAnsi="Arial"/>
                <w:color w:val="003366"/>
                <w:sz w:val="24"/>
              </w:rPr>
              <w:t xml:space="preserve"> in the community</w:t>
            </w:r>
            <w:r w:rsidRPr="00DA6568">
              <w:rPr>
                <w:rFonts w:ascii="Arial" w:hAnsi="Arial"/>
                <w:color w:val="003366"/>
                <w:sz w:val="24"/>
              </w:rPr>
              <w:t>.</w:t>
            </w:r>
          </w:p>
          <w:p w14:paraId="0E9DC37D" w14:textId="1B4F8D33" w:rsidR="00C06FCC" w:rsidRPr="00DA6568" w:rsidRDefault="00C23422" w:rsidP="004E655E">
            <w:pPr>
              <w:numPr>
                <w:ilvl w:val="1"/>
                <w:numId w:val="1"/>
              </w:numPr>
              <w:spacing w:after="120" w:line="280" w:lineRule="atLeast"/>
              <w:rPr>
                <w:rFonts w:ascii="Arial" w:hAnsi="Arial"/>
                <w:color w:val="003366"/>
                <w:sz w:val="24"/>
              </w:rPr>
            </w:pPr>
            <w:r w:rsidRPr="00DA6568">
              <w:rPr>
                <w:rFonts w:ascii="Arial" w:hAnsi="Arial"/>
                <w:color w:val="003366"/>
                <w:sz w:val="24"/>
              </w:rPr>
              <w:t>T</w:t>
            </w:r>
            <w:r w:rsidR="00C06FCC" w:rsidRPr="00DA6568">
              <w:rPr>
                <w:rFonts w:ascii="Arial" w:hAnsi="Arial"/>
                <w:color w:val="003366"/>
                <w:sz w:val="24"/>
              </w:rPr>
              <w:t xml:space="preserve">he service </w:t>
            </w:r>
            <w:r w:rsidR="00D367C9" w:rsidRPr="00DA6568">
              <w:rPr>
                <w:rFonts w:ascii="Arial" w:hAnsi="Arial"/>
                <w:color w:val="003366"/>
                <w:sz w:val="24"/>
              </w:rPr>
              <w:t>remains</w:t>
            </w:r>
            <w:r w:rsidR="00C06FCC" w:rsidRPr="00DA6568">
              <w:rPr>
                <w:rFonts w:ascii="Arial" w:hAnsi="Arial"/>
                <w:color w:val="003366"/>
                <w:sz w:val="24"/>
              </w:rPr>
              <w:t xml:space="preserve"> legally compliant</w:t>
            </w:r>
            <w:r w:rsidR="00C27FEB" w:rsidRPr="00DA6568">
              <w:rPr>
                <w:rFonts w:ascii="Arial" w:hAnsi="Arial"/>
                <w:color w:val="003366"/>
                <w:sz w:val="24"/>
              </w:rPr>
              <w:t xml:space="preserve"> through the observance of all relevant provisions of the New roads and Streetworks act</w:t>
            </w:r>
            <w:r w:rsidR="00D72793" w:rsidRPr="00DA6568">
              <w:rPr>
                <w:rFonts w:ascii="Arial" w:hAnsi="Arial"/>
                <w:color w:val="003366"/>
                <w:sz w:val="24"/>
              </w:rPr>
              <w:t xml:space="preserve"> 1991, Highways Act 1980 and Occupiers Liability Act 1957.</w:t>
            </w:r>
          </w:p>
          <w:p w14:paraId="17B43773" w14:textId="77777777" w:rsidR="00CB28F3" w:rsidRPr="00DA6568" w:rsidRDefault="00E91BB1" w:rsidP="004E655E">
            <w:pPr>
              <w:numPr>
                <w:ilvl w:val="1"/>
                <w:numId w:val="1"/>
              </w:numPr>
              <w:spacing w:after="120" w:line="280" w:lineRule="atLeast"/>
              <w:rPr>
                <w:rFonts w:ascii="Arial" w:hAnsi="Arial"/>
                <w:color w:val="003366"/>
                <w:sz w:val="24"/>
              </w:rPr>
            </w:pPr>
            <w:r w:rsidRPr="00DA6568">
              <w:rPr>
                <w:rFonts w:ascii="Arial" w:hAnsi="Arial"/>
                <w:color w:val="003366"/>
                <w:sz w:val="24"/>
              </w:rPr>
              <w:t>That SWISCo fulfil</w:t>
            </w:r>
            <w:r w:rsidR="00550C40" w:rsidRPr="00DA6568">
              <w:rPr>
                <w:rFonts w:ascii="Arial" w:hAnsi="Arial"/>
                <w:color w:val="003366"/>
                <w:sz w:val="24"/>
              </w:rPr>
              <w:t>s the duty</w:t>
            </w:r>
            <w:r w:rsidR="0004609C" w:rsidRPr="00DA6568">
              <w:rPr>
                <w:rFonts w:ascii="Arial" w:hAnsi="Arial"/>
                <w:color w:val="003366"/>
                <w:sz w:val="24"/>
              </w:rPr>
              <w:t xml:space="preserve"> on behalf of Torbay Council in the maintenance of the public highway, car parks, </w:t>
            </w:r>
            <w:proofErr w:type="gramStart"/>
            <w:r w:rsidR="00A4682D" w:rsidRPr="00DA6568">
              <w:rPr>
                <w:rFonts w:ascii="Arial" w:hAnsi="Arial"/>
                <w:color w:val="003366"/>
                <w:sz w:val="24"/>
              </w:rPr>
              <w:t>parks</w:t>
            </w:r>
            <w:proofErr w:type="gramEnd"/>
            <w:r w:rsidR="00A4682D" w:rsidRPr="00DA6568">
              <w:rPr>
                <w:rFonts w:ascii="Arial" w:hAnsi="Arial"/>
                <w:color w:val="003366"/>
                <w:sz w:val="24"/>
              </w:rPr>
              <w:t xml:space="preserve"> and recreational land.</w:t>
            </w:r>
          </w:p>
          <w:p w14:paraId="4AE1E99F" w14:textId="6824C19E" w:rsidR="00F71C61" w:rsidRPr="00DA6568" w:rsidRDefault="001905F2" w:rsidP="004E655E">
            <w:pPr>
              <w:numPr>
                <w:ilvl w:val="1"/>
                <w:numId w:val="1"/>
              </w:numPr>
              <w:spacing w:after="120" w:line="280" w:lineRule="atLeast"/>
              <w:rPr>
                <w:rFonts w:ascii="Arial" w:hAnsi="Arial"/>
                <w:color w:val="003366"/>
                <w:sz w:val="24"/>
              </w:rPr>
            </w:pPr>
            <w:r w:rsidRPr="00DA6568">
              <w:rPr>
                <w:rFonts w:ascii="Arial" w:hAnsi="Arial"/>
                <w:color w:val="003366"/>
                <w:sz w:val="24"/>
              </w:rPr>
              <w:t xml:space="preserve">The ensured safe use of Torbay Council owned land where </w:t>
            </w:r>
            <w:r w:rsidR="00EA5213" w:rsidRPr="00DA6568">
              <w:rPr>
                <w:rFonts w:ascii="Arial" w:hAnsi="Arial"/>
                <w:color w:val="003366"/>
                <w:sz w:val="24"/>
              </w:rPr>
              <w:t>there</w:t>
            </w:r>
            <w:r w:rsidRPr="00DA6568">
              <w:rPr>
                <w:rFonts w:ascii="Arial" w:hAnsi="Arial"/>
                <w:color w:val="003366"/>
                <w:sz w:val="24"/>
              </w:rPr>
              <w:t xml:space="preserve"> are ongoing </w:t>
            </w:r>
            <w:r w:rsidR="00EA5213" w:rsidRPr="00DA6568">
              <w:rPr>
                <w:rFonts w:ascii="Arial" w:hAnsi="Arial"/>
                <w:color w:val="003366"/>
                <w:sz w:val="24"/>
              </w:rPr>
              <w:t>Streetworks</w:t>
            </w:r>
            <w:r w:rsidR="00D37CC1" w:rsidRPr="00DA6568">
              <w:rPr>
                <w:rFonts w:ascii="Arial" w:hAnsi="Arial"/>
                <w:color w:val="003366"/>
                <w:sz w:val="24"/>
              </w:rPr>
              <w:t xml:space="preserve"> </w:t>
            </w:r>
            <w:r w:rsidR="008555E6" w:rsidRPr="00DA6568">
              <w:rPr>
                <w:rFonts w:ascii="Arial" w:hAnsi="Arial"/>
                <w:color w:val="003366"/>
                <w:sz w:val="24"/>
              </w:rPr>
              <w:t>through coordinated</w:t>
            </w:r>
            <w:r w:rsidR="00335273" w:rsidRPr="00DA6568">
              <w:rPr>
                <w:rFonts w:ascii="Arial" w:hAnsi="Arial"/>
                <w:color w:val="003366"/>
                <w:sz w:val="24"/>
              </w:rPr>
              <w:t xml:space="preserve"> use of the highway and land </w:t>
            </w:r>
            <w:r w:rsidR="005329F8" w:rsidRPr="00DA6568">
              <w:rPr>
                <w:rFonts w:ascii="Arial" w:hAnsi="Arial"/>
                <w:color w:val="003366"/>
                <w:sz w:val="24"/>
              </w:rPr>
              <w:t>by statutory undertakers and licence holders.</w:t>
            </w:r>
          </w:p>
          <w:p w14:paraId="187D51DC" w14:textId="7835358E" w:rsidR="00115273" w:rsidRPr="004E655E" w:rsidRDefault="00115273" w:rsidP="004E655E">
            <w:pPr>
              <w:numPr>
                <w:ilvl w:val="1"/>
                <w:numId w:val="1"/>
              </w:numPr>
              <w:spacing w:after="120" w:line="280" w:lineRule="atLeast"/>
              <w:rPr>
                <w:rFonts w:ascii="Arial" w:hAnsi="Arial"/>
                <w:color w:val="120369"/>
                <w:sz w:val="24"/>
              </w:rPr>
            </w:pPr>
            <w:r w:rsidRPr="00DA6568">
              <w:rPr>
                <w:rFonts w:ascii="Arial" w:hAnsi="Arial"/>
                <w:color w:val="003366"/>
                <w:sz w:val="24"/>
              </w:rPr>
              <w:lastRenderedPageBreak/>
              <w:t>One team one goal</w:t>
            </w:r>
            <w:r w:rsidR="00686553" w:rsidRPr="00DA6568">
              <w:rPr>
                <w:rFonts w:ascii="Arial" w:hAnsi="Arial"/>
                <w:color w:val="003366"/>
                <w:sz w:val="24"/>
              </w:rPr>
              <w:t>.</w:t>
            </w:r>
          </w:p>
        </w:tc>
      </w:tr>
    </w:tbl>
    <w:p w14:paraId="6F49DE1B" w14:textId="77777777"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14:paraId="061F1FD5" w14:textId="77777777">
        <w:trPr>
          <w:trHeight w:val="445"/>
        </w:trPr>
        <w:tc>
          <w:tcPr>
            <w:tcW w:w="10774" w:type="dxa"/>
          </w:tcPr>
          <w:p w14:paraId="7FDA9C94" w14:textId="77777777" w:rsidR="00BD6069" w:rsidRPr="00C53FA2" w:rsidRDefault="00B079B7"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 xml:space="preserve">List Key Duties and </w:t>
            </w:r>
            <w:r w:rsidR="00673570" w:rsidRPr="002C5E67">
              <w:rPr>
                <w:rFonts w:ascii="Arial" w:hAnsi="Arial"/>
                <w:b/>
                <w:color w:val="00B050"/>
                <w:sz w:val="24"/>
              </w:rPr>
              <w:t xml:space="preserve">accountabilities of the post </w:t>
            </w:r>
            <w:r w:rsidR="00600F22" w:rsidRPr="00C53FA2">
              <w:rPr>
                <w:rFonts w:ascii="Arial" w:hAnsi="Arial"/>
                <w:b/>
                <w:color w:val="00B050"/>
                <w:sz w:val="24"/>
              </w:rPr>
              <w:t xml:space="preserve"> </w:t>
            </w:r>
          </w:p>
          <w:p w14:paraId="360DD117" w14:textId="36268167" w:rsidR="00796F9D" w:rsidRPr="00DA6568" w:rsidRDefault="00796F9D"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Work closely with managers and other team members to </w:t>
            </w:r>
            <w:r w:rsidR="00B41560" w:rsidRPr="00DA6568">
              <w:rPr>
                <w:rFonts w:ascii="Arial" w:hAnsi="Arial"/>
                <w:color w:val="003366"/>
                <w:sz w:val="24"/>
              </w:rPr>
              <w:t xml:space="preserve">promote and </w:t>
            </w:r>
            <w:r w:rsidRPr="00DA6568">
              <w:rPr>
                <w:rFonts w:ascii="Arial" w:hAnsi="Arial"/>
                <w:color w:val="003366"/>
                <w:sz w:val="24"/>
              </w:rPr>
              <w:t>ensure efficient communications</w:t>
            </w:r>
            <w:r w:rsidR="00B41560" w:rsidRPr="00DA6568">
              <w:rPr>
                <w:rFonts w:ascii="Arial" w:hAnsi="Arial"/>
                <w:color w:val="003366"/>
                <w:sz w:val="24"/>
              </w:rPr>
              <w:t xml:space="preserve"> at all levels within the team </w:t>
            </w:r>
            <w:r w:rsidR="00392096" w:rsidRPr="00DA6568">
              <w:rPr>
                <w:rFonts w:ascii="Arial" w:hAnsi="Arial"/>
                <w:color w:val="003366"/>
                <w:sz w:val="24"/>
              </w:rPr>
              <w:t>as well as</w:t>
            </w:r>
            <w:r w:rsidRPr="00DA6568">
              <w:rPr>
                <w:rFonts w:ascii="Arial" w:hAnsi="Arial"/>
                <w:color w:val="003366"/>
                <w:sz w:val="24"/>
              </w:rPr>
              <w:t xml:space="preserve"> between departments. </w:t>
            </w:r>
          </w:p>
          <w:p w14:paraId="492B2DFD" w14:textId="742A6E77" w:rsidR="001F37FE" w:rsidRPr="00DA6568" w:rsidRDefault="00C8645E"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To </w:t>
            </w:r>
            <w:r w:rsidR="00B06E09" w:rsidRPr="00DA6568">
              <w:rPr>
                <w:rFonts w:ascii="Arial" w:hAnsi="Arial"/>
                <w:color w:val="003366"/>
                <w:sz w:val="24"/>
              </w:rPr>
              <w:t>work against</w:t>
            </w:r>
            <w:r w:rsidRPr="00DA6568">
              <w:rPr>
                <w:rFonts w:ascii="Arial" w:hAnsi="Arial"/>
                <w:color w:val="003366"/>
                <w:sz w:val="24"/>
              </w:rPr>
              <w:t xml:space="preserve"> </w:t>
            </w:r>
            <w:r w:rsidR="006E43BE" w:rsidRPr="00DA6568">
              <w:rPr>
                <w:rFonts w:ascii="Arial" w:hAnsi="Arial"/>
                <w:color w:val="003366"/>
                <w:sz w:val="24"/>
              </w:rPr>
              <w:t>set planned</w:t>
            </w:r>
            <w:r w:rsidRPr="00DA6568">
              <w:rPr>
                <w:rFonts w:ascii="Arial" w:hAnsi="Arial"/>
                <w:color w:val="003366"/>
                <w:sz w:val="24"/>
              </w:rPr>
              <w:t xml:space="preserve"> schedules </w:t>
            </w:r>
            <w:r w:rsidR="007A653E" w:rsidRPr="00DA6568">
              <w:rPr>
                <w:rFonts w:ascii="Arial" w:hAnsi="Arial"/>
                <w:color w:val="003366"/>
                <w:sz w:val="24"/>
              </w:rPr>
              <w:t xml:space="preserve">and undertake </w:t>
            </w:r>
            <w:r w:rsidRPr="00DA6568">
              <w:rPr>
                <w:rFonts w:ascii="Arial" w:hAnsi="Arial"/>
                <w:color w:val="003366"/>
                <w:sz w:val="24"/>
              </w:rPr>
              <w:t>operational tasks required</w:t>
            </w:r>
            <w:r w:rsidR="00A02387" w:rsidRPr="00DA6568">
              <w:rPr>
                <w:rFonts w:ascii="Arial" w:hAnsi="Arial"/>
                <w:color w:val="003366"/>
                <w:sz w:val="24"/>
              </w:rPr>
              <w:t xml:space="preserve"> as well as being responsive </w:t>
            </w:r>
            <w:r w:rsidR="005862F8" w:rsidRPr="00DA6568">
              <w:rPr>
                <w:rFonts w:ascii="Arial" w:hAnsi="Arial"/>
                <w:color w:val="003366"/>
                <w:sz w:val="24"/>
              </w:rPr>
              <w:t>to operational needs</w:t>
            </w:r>
            <w:r w:rsidRPr="00DA6568">
              <w:rPr>
                <w:rFonts w:ascii="Arial" w:hAnsi="Arial"/>
                <w:color w:val="003366"/>
                <w:sz w:val="24"/>
              </w:rPr>
              <w:t>.</w:t>
            </w:r>
            <w:r w:rsidR="003F6823" w:rsidRPr="00DA6568">
              <w:rPr>
                <w:rFonts w:ascii="Arial" w:hAnsi="Arial"/>
                <w:color w:val="003366"/>
                <w:sz w:val="24"/>
              </w:rPr>
              <w:t xml:space="preserve"> Through the undertaking of cyclic and n</w:t>
            </w:r>
            <w:r w:rsidR="00213897" w:rsidRPr="00DA6568">
              <w:rPr>
                <w:rFonts w:ascii="Arial" w:hAnsi="Arial"/>
                <w:color w:val="003366"/>
                <w:sz w:val="24"/>
              </w:rPr>
              <w:t xml:space="preserve">on-planned inspections of Torbay Council owned land, including identification, </w:t>
            </w:r>
            <w:proofErr w:type="gramStart"/>
            <w:r w:rsidR="00213897" w:rsidRPr="00DA6568">
              <w:rPr>
                <w:rFonts w:ascii="Arial" w:hAnsi="Arial"/>
                <w:color w:val="003366"/>
                <w:sz w:val="24"/>
              </w:rPr>
              <w:t>recording</w:t>
            </w:r>
            <w:proofErr w:type="gramEnd"/>
            <w:r w:rsidR="00213897" w:rsidRPr="00DA6568">
              <w:rPr>
                <w:rFonts w:ascii="Arial" w:hAnsi="Arial"/>
                <w:color w:val="003366"/>
                <w:sz w:val="24"/>
              </w:rPr>
              <w:t xml:space="preserve"> and processing </w:t>
            </w:r>
            <w:r w:rsidR="005D1FE5" w:rsidRPr="00DA6568">
              <w:rPr>
                <w:rFonts w:ascii="Arial" w:hAnsi="Arial"/>
                <w:color w:val="003366"/>
                <w:sz w:val="24"/>
              </w:rPr>
              <w:t>of information relation to maintenance requirements or defects.</w:t>
            </w:r>
            <w:r w:rsidR="00213897" w:rsidRPr="00DA6568">
              <w:rPr>
                <w:rFonts w:ascii="Arial" w:hAnsi="Arial"/>
                <w:color w:val="003366"/>
                <w:sz w:val="24"/>
              </w:rPr>
              <w:t xml:space="preserve"> </w:t>
            </w:r>
          </w:p>
          <w:p w14:paraId="5131EC6E" w14:textId="424796E1" w:rsidR="00C059CA" w:rsidRPr="00DA6568" w:rsidRDefault="00A347A8"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To work as </w:t>
            </w:r>
            <w:r w:rsidR="000E456A" w:rsidRPr="00DA6568">
              <w:rPr>
                <w:rFonts w:ascii="Arial" w:hAnsi="Arial"/>
                <w:color w:val="003366"/>
                <w:sz w:val="24"/>
              </w:rPr>
              <w:t>a</w:t>
            </w:r>
            <w:r w:rsidR="00810A8E" w:rsidRPr="00DA6568">
              <w:rPr>
                <w:rFonts w:ascii="Arial" w:hAnsi="Arial"/>
                <w:color w:val="003366"/>
                <w:sz w:val="24"/>
              </w:rPr>
              <w:t xml:space="preserve"> team </w:t>
            </w:r>
            <w:r w:rsidR="0017551A" w:rsidRPr="00DA6568">
              <w:rPr>
                <w:rFonts w:ascii="Arial" w:hAnsi="Arial"/>
                <w:color w:val="003366"/>
                <w:sz w:val="24"/>
              </w:rPr>
              <w:t xml:space="preserve">to ensure </w:t>
            </w:r>
            <w:r w:rsidR="00810A8E" w:rsidRPr="00DA6568">
              <w:rPr>
                <w:rFonts w:ascii="Arial" w:hAnsi="Arial"/>
                <w:color w:val="003366"/>
                <w:sz w:val="24"/>
              </w:rPr>
              <w:t xml:space="preserve">operations meet with SWISCo’s safety, </w:t>
            </w:r>
            <w:proofErr w:type="gramStart"/>
            <w:r w:rsidR="00810A8E" w:rsidRPr="00DA6568">
              <w:rPr>
                <w:rFonts w:ascii="Arial" w:hAnsi="Arial"/>
                <w:color w:val="003366"/>
                <w:sz w:val="24"/>
              </w:rPr>
              <w:t>performance</w:t>
            </w:r>
            <w:proofErr w:type="gramEnd"/>
            <w:r w:rsidR="00810A8E" w:rsidRPr="00DA6568">
              <w:rPr>
                <w:rFonts w:ascii="Arial" w:hAnsi="Arial"/>
                <w:color w:val="003366"/>
                <w:sz w:val="24"/>
              </w:rPr>
              <w:t xml:space="preserve"> and operational targets.</w:t>
            </w:r>
            <w:r w:rsidR="00245873" w:rsidRPr="00DA6568">
              <w:rPr>
                <w:rFonts w:ascii="Arial" w:hAnsi="Arial"/>
                <w:color w:val="003366"/>
                <w:sz w:val="24"/>
              </w:rPr>
              <w:t xml:space="preserve"> To include maintaining effective understanding of health and safety with regard to safe working practices.</w:t>
            </w:r>
            <w:r w:rsidR="00245873" w:rsidRPr="00DA6568">
              <w:rPr>
                <w:color w:val="003366"/>
                <w:sz w:val="24"/>
              </w:rPr>
              <w:t> </w:t>
            </w:r>
          </w:p>
          <w:p w14:paraId="4364DD50" w14:textId="392C2AA2" w:rsidR="009321A2" w:rsidRPr="00DA6568" w:rsidRDefault="00D43B3B" w:rsidP="00C53FA2">
            <w:pPr>
              <w:numPr>
                <w:ilvl w:val="1"/>
                <w:numId w:val="1"/>
              </w:numPr>
              <w:spacing w:after="120" w:line="280" w:lineRule="atLeast"/>
              <w:rPr>
                <w:rFonts w:ascii="Arial" w:hAnsi="Arial"/>
                <w:color w:val="003366"/>
                <w:sz w:val="24"/>
              </w:rPr>
            </w:pPr>
            <w:r w:rsidRPr="00DA6568">
              <w:rPr>
                <w:rFonts w:ascii="Arial" w:hAnsi="Arial"/>
                <w:color w:val="003366"/>
                <w:sz w:val="24"/>
              </w:rPr>
              <w:t>To maintain effective working standards to ensure effective delivery of service provision in line with the established timeframes. </w:t>
            </w:r>
          </w:p>
          <w:p w14:paraId="5F1BC622" w14:textId="26C004B2" w:rsidR="00D03DB3" w:rsidRPr="00DA6568" w:rsidRDefault="00E51078"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Undertake </w:t>
            </w:r>
            <w:r w:rsidR="00980D67" w:rsidRPr="00DA6568">
              <w:rPr>
                <w:rFonts w:ascii="Arial" w:hAnsi="Arial"/>
                <w:color w:val="003366"/>
                <w:sz w:val="24"/>
              </w:rPr>
              <w:t xml:space="preserve">and attend all necessary and </w:t>
            </w:r>
            <w:r w:rsidRPr="00DA6568">
              <w:rPr>
                <w:rFonts w:ascii="Arial" w:hAnsi="Arial"/>
                <w:color w:val="003366"/>
                <w:sz w:val="24"/>
              </w:rPr>
              <w:t>required training</w:t>
            </w:r>
            <w:r w:rsidR="006F6F17" w:rsidRPr="00DA6568">
              <w:rPr>
                <w:rFonts w:ascii="Arial" w:hAnsi="Arial"/>
                <w:color w:val="003366"/>
                <w:sz w:val="24"/>
              </w:rPr>
              <w:t xml:space="preserve">, to include ensuring up to date knowledge of all required legal </w:t>
            </w:r>
            <w:r w:rsidR="0045796E" w:rsidRPr="00DA6568">
              <w:rPr>
                <w:rFonts w:ascii="Arial" w:hAnsi="Arial"/>
                <w:color w:val="003366"/>
                <w:sz w:val="24"/>
              </w:rPr>
              <w:t>documentation and Codes of Practices</w:t>
            </w:r>
            <w:r w:rsidR="002E17CD" w:rsidRPr="00DA6568">
              <w:rPr>
                <w:rFonts w:ascii="Arial" w:hAnsi="Arial"/>
                <w:color w:val="003366"/>
                <w:sz w:val="24"/>
              </w:rPr>
              <w:t xml:space="preserve"> to ensure compliant discharge of duties.</w:t>
            </w:r>
          </w:p>
          <w:p w14:paraId="3B7F9F3C" w14:textId="5EE4FE89" w:rsidR="004B7220" w:rsidRPr="00DA6568" w:rsidRDefault="004B7220"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Providing regular communication to </w:t>
            </w:r>
            <w:r w:rsidR="002F71E5" w:rsidRPr="00DA6568">
              <w:rPr>
                <w:rFonts w:ascii="Arial" w:hAnsi="Arial"/>
                <w:color w:val="003366"/>
                <w:sz w:val="24"/>
              </w:rPr>
              <w:t>line managers</w:t>
            </w:r>
            <w:r w:rsidRPr="00DA6568">
              <w:rPr>
                <w:rFonts w:ascii="Arial" w:hAnsi="Arial"/>
                <w:color w:val="003366"/>
                <w:sz w:val="24"/>
              </w:rPr>
              <w:t> to maintain effective service delivery and highlight issues that may adversely affect service delivery. </w:t>
            </w:r>
          </w:p>
          <w:p w14:paraId="787AD40C" w14:textId="3C091FEE" w:rsidR="002470EF" w:rsidRPr="00DA6568" w:rsidRDefault="002470EF" w:rsidP="00C53FA2">
            <w:pPr>
              <w:numPr>
                <w:ilvl w:val="1"/>
                <w:numId w:val="1"/>
              </w:numPr>
              <w:spacing w:after="120" w:line="280" w:lineRule="atLeast"/>
              <w:rPr>
                <w:rFonts w:ascii="Arial" w:hAnsi="Arial"/>
                <w:color w:val="003366"/>
                <w:sz w:val="24"/>
              </w:rPr>
            </w:pPr>
            <w:r w:rsidRPr="00DA6568">
              <w:rPr>
                <w:rFonts w:ascii="Arial" w:hAnsi="Arial"/>
                <w:color w:val="003366"/>
                <w:sz w:val="24"/>
              </w:rPr>
              <w:t>Mak</w:t>
            </w:r>
            <w:r w:rsidR="00686553" w:rsidRPr="00DA6568">
              <w:rPr>
                <w:rFonts w:ascii="Arial" w:hAnsi="Arial"/>
                <w:color w:val="003366"/>
                <w:sz w:val="24"/>
              </w:rPr>
              <w:t xml:space="preserve">e </w:t>
            </w:r>
            <w:r w:rsidRPr="00DA6568">
              <w:rPr>
                <w:rFonts w:ascii="Arial" w:hAnsi="Arial"/>
                <w:color w:val="003366"/>
                <w:sz w:val="24"/>
              </w:rPr>
              <w:t xml:space="preserve">and foster effective relationships that support </w:t>
            </w:r>
            <w:r w:rsidR="00686553" w:rsidRPr="00DA6568">
              <w:rPr>
                <w:rFonts w:ascii="Arial" w:hAnsi="Arial"/>
                <w:color w:val="003366"/>
                <w:sz w:val="24"/>
              </w:rPr>
              <w:t>the one</w:t>
            </w:r>
            <w:r w:rsidRPr="00DA6568">
              <w:rPr>
                <w:rFonts w:ascii="Arial" w:hAnsi="Arial"/>
                <w:color w:val="003366"/>
                <w:sz w:val="24"/>
              </w:rPr>
              <w:t xml:space="preserve"> team ethos.</w:t>
            </w:r>
          </w:p>
          <w:p w14:paraId="0A6C3DB0" w14:textId="0AADA01E" w:rsidR="009D4AE4" w:rsidRPr="00DA6568" w:rsidRDefault="00D41350"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To provide polite, </w:t>
            </w:r>
            <w:proofErr w:type="gramStart"/>
            <w:r w:rsidRPr="00DA6568">
              <w:rPr>
                <w:rFonts w:ascii="Arial" w:hAnsi="Arial"/>
                <w:color w:val="003366"/>
                <w:sz w:val="24"/>
              </w:rPr>
              <w:t>professional</w:t>
            </w:r>
            <w:proofErr w:type="gramEnd"/>
            <w:r w:rsidRPr="00DA6568">
              <w:rPr>
                <w:rFonts w:ascii="Arial" w:hAnsi="Arial"/>
                <w:color w:val="003366"/>
                <w:sz w:val="24"/>
              </w:rPr>
              <w:t xml:space="preserve"> and effective customer service</w:t>
            </w:r>
            <w:r w:rsidR="00B50A17" w:rsidRPr="00DA6568">
              <w:rPr>
                <w:rFonts w:ascii="Arial" w:hAnsi="Arial"/>
                <w:color w:val="003366"/>
                <w:sz w:val="24"/>
              </w:rPr>
              <w:t xml:space="preserve"> as a </w:t>
            </w:r>
            <w:r w:rsidR="00810489" w:rsidRPr="00DA6568">
              <w:rPr>
                <w:rFonts w:ascii="Arial" w:hAnsi="Arial"/>
                <w:color w:val="003366"/>
                <w:sz w:val="24"/>
              </w:rPr>
              <w:t>forward-facing</w:t>
            </w:r>
            <w:r w:rsidR="00B50A17" w:rsidRPr="00DA6568">
              <w:rPr>
                <w:rFonts w:ascii="Arial" w:hAnsi="Arial"/>
                <w:color w:val="003366"/>
                <w:sz w:val="24"/>
              </w:rPr>
              <w:t xml:space="preserve"> representative of SWISCo</w:t>
            </w:r>
            <w:r w:rsidR="009D4AE4" w:rsidRPr="00DA6568">
              <w:rPr>
                <w:rFonts w:ascii="Arial" w:hAnsi="Arial"/>
                <w:color w:val="003366"/>
                <w:sz w:val="24"/>
              </w:rPr>
              <w:t>.</w:t>
            </w:r>
          </w:p>
          <w:p w14:paraId="602383C2" w14:textId="62BC72AE" w:rsidR="00102154" w:rsidRPr="00DA6568" w:rsidRDefault="00102154" w:rsidP="00C53FA2">
            <w:pPr>
              <w:numPr>
                <w:ilvl w:val="1"/>
                <w:numId w:val="1"/>
              </w:numPr>
              <w:spacing w:after="120" w:line="280" w:lineRule="atLeast"/>
              <w:rPr>
                <w:rFonts w:ascii="Arial" w:hAnsi="Arial"/>
                <w:color w:val="003366"/>
                <w:sz w:val="24"/>
              </w:rPr>
            </w:pPr>
            <w:r w:rsidRPr="00DA6568">
              <w:rPr>
                <w:rFonts w:ascii="Arial" w:hAnsi="Arial"/>
                <w:color w:val="003366"/>
                <w:sz w:val="24"/>
              </w:rPr>
              <w:t>An effective Health and Safety culture is fostered and maintained</w:t>
            </w:r>
            <w:r w:rsidR="00372AB6" w:rsidRPr="00DA6568">
              <w:rPr>
                <w:rFonts w:ascii="Arial" w:hAnsi="Arial"/>
                <w:color w:val="003366"/>
                <w:sz w:val="24"/>
              </w:rPr>
              <w:t>.</w:t>
            </w:r>
          </w:p>
          <w:p w14:paraId="5DA94219" w14:textId="0CA0D098" w:rsidR="00087AD6" w:rsidRPr="00DA6568" w:rsidRDefault="00022A2E" w:rsidP="00087AD6">
            <w:pPr>
              <w:numPr>
                <w:ilvl w:val="1"/>
                <w:numId w:val="1"/>
              </w:numPr>
              <w:spacing w:after="120" w:line="280" w:lineRule="atLeast"/>
              <w:rPr>
                <w:rFonts w:ascii="Arial" w:hAnsi="Arial"/>
                <w:color w:val="003366"/>
                <w:sz w:val="24"/>
              </w:rPr>
            </w:pPr>
            <w:r w:rsidRPr="00DA6568">
              <w:rPr>
                <w:rFonts w:ascii="Arial" w:hAnsi="Arial"/>
                <w:color w:val="003366"/>
                <w:sz w:val="24"/>
              </w:rPr>
              <w:t xml:space="preserve">To </w:t>
            </w:r>
            <w:r w:rsidR="00087AD6" w:rsidRPr="00DA6568">
              <w:rPr>
                <w:rFonts w:ascii="Arial" w:hAnsi="Arial"/>
                <w:color w:val="003366"/>
                <w:sz w:val="24"/>
              </w:rPr>
              <w:t>ensur</w:t>
            </w:r>
            <w:r w:rsidR="007629FE" w:rsidRPr="00DA6568">
              <w:rPr>
                <w:rFonts w:ascii="Arial" w:hAnsi="Arial"/>
                <w:color w:val="003366"/>
                <w:sz w:val="24"/>
              </w:rPr>
              <w:t>e</w:t>
            </w:r>
            <w:r w:rsidR="00087AD6" w:rsidRPr="00DA6568">
              <w:rPr>
                <w:rFonts w:ascii="Arial" w:hAnsi="Arial"/>
                <w:color w:val="003366"/>
                <w:sz w:val="24"/>
              </w:rPr>
              <w:t xml:space="preserve"> observance of all the relevant provisions of the New Roads and Street Works Act, Highways Act and Occupiers’ Liability Act including inspecting reinstatements, issuing Defect Notices</w:t>
            </w:r>
            <w:r w:rsidR="007629FE" w:rsidRPr="00DA6568">
              <w:rPr>
                <w:rFonts w:ascii="Arial" w:hAnsi="Arial"/>
                <w:color w:val="003366"/>
                <w:sz w:val="24"/>
              </w:rPr>
              <w:t xml:space="preserve"> and administering/serving notices to offenders who are in contravention</w:t>
            </w:r>
            <w:r w:rsidR="00087AD6" w:rsidRPr="00DA6568">
              <w:rPr>
                <w:rFonts w:ascii="Arial" w:hAnsi="Arial"/>
                <w:color w:val="003366"/>
                <w:sz w:val="24"/>
              </w:rPr>
              <w:t>.</w:t>
            </w:r>
          </w:p>
          <w:p w14:paraId="702CA18D" w14:textId="60F02470" w:rsidR="00750297" w:rsidRPr="00DA6568" w:rsidRDefault="00793F5C" w:rsidP="00C53FA2">
            <w:pPr>
              <w:numPr>
                <w:ilvl w:val="1"/>
                <w:numId w:val="1"/>
              </w:numPr>
              <w:spacing w:after="120" w:line="280" w:lineRule="atLeast"/>
              <w:rPr>
                <w:rFonts w:ascii="Arial" w:hAnsi="Arial"/>
                <w:color w:val="003366"/>
                <w:sz w:val="24"/>
              </w:rPr>
            </w:pPr>
            <w:r w:rsidRPr="00DA6568">
              <w:rPr>
                <w:rFonts w:ascii="Arial" w:hAnsi="Arial"/>
                <w:color w:val="003366"/>
                <w:sz w:val="24"/>
              </w:rPr>
              <w:t>Instructing and supervis</w:t>
            </w:r>
            <w:r w:rsidR="009E766B" w:rsidRPr="00DA6568">
              <w:rPr>
                <w:rFonts w:ascii="Arial" w:hAnsi="Arial"/>
                <w:color w:val="003366"/>
                <w:sz w:val="24"/>
              </w:rPr>
              <w:t>ion of maintenance contractors.</w:t>
            </w:r>
          </w:p>
          <w:p w14:paraId="77B2C8BB" w14:textId="52D5790B" w:rsidR="009E766B" w:rsidRPr="00DA6568" w:rsidRDefault="00D13243"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Investigation and reporting on claims for damages against Torbay Council </w:t>
            </w:r>
            <w:r w:rsidR="005D79AC" w:rsidRPr="00DA6568">
              <w:rPr>
                <w:rFonts w:ascii="Arial" w:hAnsi="Arial"/>
                <w:color w:val="003366"/>
                <w:sz w:val="24"/>
              </w:rPr>
              <w:t xml:space="preserve">on their behalf, </w:t>
            </w:r>
            <w:r w:rsidRPr="00DA6568">
              <w:rPr>
                <w:rFonts w:ascii="Arial" w:hAnsi="Arial"/>
                <w:color w:val="003366"/>
                <w:sz w:val="24"/>
              </w:rPr>
              <w:t>in liaison with their Legal Services Group</w:t>
            </w:r>
            <w:r w:rsidR="005D79AC" w:rsidRPr="00DA6568">
              <w:rPr>
                <w:rFonts w:ascii="Arial" w:hAnsi="Arial"/>
                <w:color w:val="003366"/>
                <w:sz w:val="24"/>
              </w:rPr>
              <w:t>.</w:t>
            </w:r>
          </w:p>
          <w:p w14:paraId="475494E3" w14:textId="77777777" w:rsidR="002E3D37" w:rsidRPr="00DA6568" w:rsidRDefault="002E3D37" w:rsidP="002E3D37">
            <w:pPr>
              <w:numPr>
                <w:ilvl w:val="1"/>
                <w:numId w:val="1"/>
              </w:numPr>
              <w:spacing w:after="120" w:line="280" w:lineRule="atLeast"/>
              <w:rPr>
                <w:rFonts w:ascii="Arial" w:hAnsi="Arial"/>
                <w:color w:val="003366"/>
                <w:sz w:val="24"/>
              </w:rPr>
            </w:pPr>
            <w:r w:rsidRPr="00DA6568">
              <w:rPr>
                <w:rFonts w:ascii="Arial" w:hAnsi="Arial"/>
                <w:color w:val="003366"/>
                <w:sz w:val="24"/>
              </w:rPr>
              <w:t xml:space="preserve">Ensuring that any signing, </w:t>
            </w:r>
            <w:proofErr w:type="gramStart"/>
            <w:r w:rsidRPr="00DA6568">
              <w:rPr>
                <w:rFonts w:ascii="Arial" w:hAnsi="Arial"/>
                <w:color w:val="003366"/>
                <w:sz w:val="24"/>
              </w:rPr>
              <w:t>guarding</w:t>
            </w:r>
            <w:proofErr w:type="gramEnd"/>
            <w:r w:rsidRPr="00DA6568">
              <w:rPr>
                <w:rFonts w:ascii="Arial" w:hAnsi="Arial"/>
                <w:color w:val="003366"/>
                <w:sz w:val="24"/>
              </w:rPr>
              <w:t xml:space="preserve"> and traffic control complies with Chapter 8 of the Traffic Signs Manual, and that Health and Safety legislation is observed.</w:t>
            </w:r>
          </w:p>
          <w:p w14:paraId="51DDD2BD" w14:textId="77777777" w:rsidR="00D222BB" w:rsidRPr="00DA6568" w:rsidRDefault="00D222BB" w:rsidP="00D222BB">
            <w:pPr>
              <w:numPr>
                <w:ilvl w:val="1"/>
                <w:numId w:val="1"/>
              </w:numPr>
              <w:spacing w:after="120" w:line="280" w:lineRule="atLeast"/>
              <w:rPr>
                <w:rFonts w:ascii="Arial" w:hAnsi="Arial"/>
                <w:color w:val="003366"/>
                <w:sz w:val="24"/>
              </w:rPr>
            </w:pPr>
            <w:r w:rsidRPr="00DA6568">
              <w:rPr>
                <w:rFonts w:ascii="Arial" w:hAnsi="Arial"/>
                <w:color w:val="003366"/>
                <w:sz w:val="24"/>
              </w:rPr>
              <w:t>Dealing with enquiries and complaints from members, officers, other agencies and authorities and the public.  Attending community group meetings as required to consider queries in relation to highway maintenance.</w:t>
            </w:r>
          </w:p>
          <w:p w14:paraId="679DCADA" w14:textId="1A52F2CB" w:rsidR="00D849CD" w:rsidRPr="00DA6568" w:rsidRDefault="00D849CD" w:rsidP="00D849CD">
            <w:pPr>
              <w:numPr>
                <w:ilvl w:val="1"/>
                <w:numId w:val="1"/>
              </w:numPr>
              <w:spacing w:after="120" w:line="280" w:lineRule="atLeast"/>
              <w:rPr>
                <w:rFonts w:ascii="Arial" w:hAnsi="Arial"/>
                <w:color w:val="003366"/>
                <w:sz w:val="24"/>
              </w:rPr>
            </w:pPr>
            <w:r w:rsidRPr="00DA6568">
              <w:rPr>
                <w:rFonts w:ascii="Arial" w:hAnsi="Arial"/>
                <w:color w:val="003366"/>
                <w:sz w:val="24"/>
              </w:rPr>
              <w:t xml:space="preserve">Involvement as </w:t>
            </w:r>
            <w:r w:rsidR="00E009B2" w:rsidRPr="00DA6568">
              <w:rPr>
                <w:rFonts w:ascii="Arial" w:hAnsi="Arial"/>
                <w:color w:val="003366"/>
                <w:sz w:val="24"/>
              </w:rPr>
              <w:t>required</w:t>
            </w:r>
            <w:r w:rsidRPr="00DA6568">
              <w:rPr>
                <w:rFonts w:ascii="Arial" w:hAnsi="Arial"/>
                <w:color w:val="003366"/>
                <w:sz w:val="24"/>
              </w:rPr>
              <w:t xml:space="preserve"> in dealing with</w:t>
            </w:r>
            <w:r w:rsidR="00E009B2" w:rsidRPr="00DA6568">
              <w:rPr>
                <w:rFonts w:ascii="Arial" w:hAnsi="Arial"/>
                <w:color w:val="003366"/>
                <w:sz w:val="24"/>
              </w:rPr>
              <w:t xml:space="preserve">, </w:t>
            </w:r>
            <w:proofErr w:type="gramStart"/>
            <w:r w:rsidR="00E009B2" w:rsidRPr="00DA6568">
              <w:rPr>
                <w:rFonts w:ascii="Arial" w:hAnsi="Arial"/>
                <w:color w:val="003366"/>
                <w:sz w:val="24"/>
              </w:rPr>
              <w:t>attending</w:t>
            </w:r>
            <w:proofErr w:type="gramEnd"/>
            <w:r w:rsidR="00E009B2" w:rsidRPr="00DA6568">
              <w:rPr>
                <w:rFonts w:ascii="Arial" w:hAnsi="Arial"/>
                <w:color w:val="003366"/>
                <w:sz w:val="24"/>
              </w:rPr>
              <w:t xml:space="preserve"> and supporting with</w:t>
            </w:r>
            <w:r w:rsidRPr="00DA6568">
              <w:rPr>
                <w:rFonts w:ascii="Arial" w:hAnsi="Arial"/>
                <w:color w:val="003366"/>
                <w:sz w:val="24"/>
              </w:rPr>
              <w:t xml:space="preserve"> emergencies</w:t>
            </w:r>
            <w:r w:rsidR="00132782" w:rsidRPr="00DA6568">
              <w:rPr>
                <w:rFonts w:ascii="Arial" w:hAnsi="Arial"/>
                <w:color w:val="003366"/>
                <w:sz w:val="24"/>
              </w:rPr>
              <w:t>,</w:t>
            </w:r>
            <w:r w:rsidRPr="00DA6568">
              <w:rPr>
                <w:rFonts w:ascii="Arial" w:hAnsi="Arial"/>
                <w:color w:val="003366"/>
                <w:sz w:val="24"/>
              </w:rPr>
              <w:t xml:space="preserve"> winter maintenance and emergency service provider</w:t>
            </w:r>
            <w:r w:rsidR="00132782" w:rsidRPr="00DA6568">
              <w:rPr>
                <w:rFonts w:ascii="Arial" w:hAnsi="Arial"/>
                <w:color w:val="003366"/>
                <w:sz w:val="24"/>
              </w:rPr>
              <w:t>s</w:t>
            </w:r>
            <w:r w:rsidRPr="00DA6568">
              <w:rPr>
                <w:rFonts w:ascii="Arial" w:hAnsi="Arial"/>
                <w:color w:val="003366"/>
                <w:sz w:val="24"/>
              </w:rPr>
              <w:t xml:space="preserve">. </w:t>
            </w:r>
            <w:r w:rsidR="0088074B" w:rsidRPr="00DA6568">
              <w:rPr>
                <w:rFonts w:ascii="Arial" w:hAnsi="Arial"/>
                <w:color w:val="003366"/>
                <w:sz w:val="24"/>
              </w:rPr>
              <w:t xml:space="preserve">This </w:t>
            </w:r>
            <w:r w:rsidR="00956BDA" w:rsidRPr="00CE7E0C">
              <w:rPr>
                <w:rFonts w:ascii="Arial" w:hAnsi="Arial"/>
                <w:color w:val="003366"/>
                <w:sz w:val="24"/>
              </w:rPr>
              <w:t>will</w:t>
            </w:r>
            <w:r w:rsidR="0088074B" w:rsidRPr="00CE7E0C">
              <w:rPr>
                <w:rFonts w:ascii="Arial" w:hAnsi="Arial"/>
                <w:color w:val="003366"/>
                <w:sz w:val="24"/>
              </w:rPr>
              <w:t xml:space="preserve"> </w:t>
            </w:r>
            <w:r w:rsidR="0088074B" w:rsidRPr="00DA6568">
              <w:rPr>
                <w:rFonts w:ascii="Arial" w:hAnsi="Arial"/>
                <w:color w:val="003366"/>
                <w:sz w:val="24"/>
              </w:rPr>
              <w:t>i</w:t>
            </w:r>
            <w:r w:rsidRPr="00DA6568">
              <w:rPr>
                <w:rFonts w:ascii="Arial" w:hAnsi="Arial"/>
                <w:color w:val="003366"/>
                <w:sz w:val="24"/>
              </w:rPr>
              <w:t>nclud</w:t>
            </w:r>
            <w:r w:rsidR="0088074B" w:rsidRPr="00DA6568">
              <w:rPr>
                <w:rFonts w:ascii="Arial" w:hAnsi="Arial"/>
                <w:color w:val="003366"/>
                <w:sz w:val="24"/>
              </w:rPr>
              <w:t>e</w:t>
            </w:r>
            <w:r w:rsidRPr="00DA6568">
              <w:rPr>
                <w:rFonts w:ascii="Arial" w:hAnsi="Arial"/>
                <w:color w:val="003366"/>
                <w:sz w:val="24"/>
              </w:rPr>
              <w:t xml:space="preserve"> out of hours working.</w:t>
            </w:r>
          </w:p>
          <w:p w14:paraId="629175F5" w14:textId="6EA1F130" w:rsidR="005D79AC" w:rsidRPr="00DA6568" w:rsidRDefault="00F87711" w:rsidP="00C53FA2">
            <w:pPr>
              <w:numPr>
                <w:ilvl w:val="1"/>
                <w:numId w:val="1"/>
              </w:numPr>
              <w:spacing w:after="120" w:line="280" w:lineRule="atLeast"/>
              <w:rPr>
                <w:rFonts w:ascii="Arial" w:hAnsi="Arial"/>
                <w:color w:val="003366"/>
                <w:sz w:val="24"/>
              </w:rPr>
            </w:pPr>
            <w:r w:rsidRPr="00DA6568">
              <w:rPr>
                <w:rFonts w:ascii="Arial" w:hAnsi="Arial"/>
                <w:color w:val="003366"/>
                <w:sz w:val="24"/>
              </w:rPr>
              <w:t>Maintaining and fostering appropriate levels of communications and liaison with representatives from Statutory Undertakers</w:t>
            </w:r>
            <w:r w:rsidR="0014005C" w:rsidRPr="00DA6568">
              <w:rPr>
                <w:rFonts w:ascii="Arial" w:hAnsi="Arial"/>
                <w:color w:val="003366"/>
                <w:sz w:val="24"/>
              </w:rPr>
              <w:t>.</w:t>
            </w:r>
          </w:p>
          <w:p w14:paraId="55AEB593" w14:textId="0F0E05D7" w:rsidR="000040FA" w:rsidRPr="00DA6568" w:rsidRDefault="000040FA" w:rsidP="00C53FA2">
            <w:pPr>
              <w:numPr>
                <w:ilvl w:val="1"/>
                <w:numId w:val="1"/>
              </w:numPr>
              <w:spacing w:after="120" w:line="280" w:lineRule="atLeast"/>
              <w:rPr>
                <w:rFonts w:ascii="Arial" w:hAnsi="Arial"/>
                <w:color w:val="003366"/>
                <w:sz w:val="24"/>
              </w:rPr>
            </w:pPr>
            <w:r w:rsidRPr="00DA6568">
              <w:rPr>
                <w:rFonts w:ascii="Arial" w:hAnsi="Arial"/>
                <w:color w:val="003366"/>
                <w:sz w:val="24"/>
              </w:rPr>
              <w:t>Processing and authorisation of licences and permits for work and encroachment on the highways as provided by the Highways Act 1980.</w:t>
            </w:r>
          </w:p>
          <w:p w14:paraId="2802D16A" w14:textId="7A25F5C1" w:rsidR="000040FA" w:rsidRPr="00DA6568" w:rsidRDefault="000040FA" w:rsidP="00C53FA2">
            <w:pPr>
              <w:numPr>
                <w:ilvl w:val="1"/>
                <w:numId w:val="1"/>
              </w:numPr>
              <w:spacing w:after="120" w:line="280" w:lineRule="atLeast"/>
              <w:rPr>
                <w:rFonts w:ascii="Arial" w:hAnsi="Arial"/>
                <w:color w:val="003366"/>
                <w:sz w:val="24"/>
              </w:rPr>
            </w:pPr>
            <w:r w:rsidRPr="00DA6568">
              <w:rPr>
                <w:rFonts w:ascii="Arial" w:hAnsi="Arial"/>
                <w:color w:val="003366"/>
                <w:sz w:val="24"/>
              </w:rPr>
              <w:lastRenderedPageBreak/>
              <w:t>Assisting in the maintenance of an effi</w:t>
            </w:r>
            <w:r w:rsidR="00E91488" w:rsidRPr="00DA6568">
              <w:rPr>
                <w:rFonts w:ascii="Arial" w:hAnsi="Arial"/>
                <w:color w:val="003366"/>
                <w:sz w:val="24"/>
              </w:rPr>
              <w:t xml:space="preserve">cient administration system relating to street works and maintenance works, including the use of </w:t>
            </w:r>
            <w:r w:rsidR="005C0B25" w:rsidRPr="00DA6568">
              <w:rPr>
                <w:rFonts w:ascii="Arial" w:hAnsi="Arial"/>
                <w:color w:val="003366"/>
                <w:sz w:val="24"/>
              </w:rPr>
              <w:t>computer-based</w:t>
            </w:r>
            <w:r w:rsidR="00E91488" w:rsidRPr="00DA6568">
              <w:rPr>
                <w:rFonts w:ascii="Arial" w:hAnsi="Arial"/>
                <w:color w:val="003366"/>
                <w:sz w:val="24"/>
              </w:rPr>
              <w:t xml:space="preserve"> systems.</w:t>
            </w:r>
          </w:p>
          <w:p w14:paraId="478CF851" w14:textId="77777777" w:rsidR="006E5AD1" w:rsidRPr="002271BD" w:rsidRDefault="006E5AD1" w:rsidP="002271BD">
            <w:pPr>
              <w:pStyle w:val="ListParagraph"/>
              <w:ind w:left="1134"/>
              <w:rPr>
                <w:rFonts w:ascii="Arial" w:hAnsi="Arial"/>
                <w:sz w:val="24"/>
                <w:szCs w:val="24"/>
              </w:rPr>
            </w:pPr>
          </w:p>
        </w:tc>
      </w:tr>
    </w:tbl>
    <w:p w14:paraId="0573C5DA" w14:textId="77777777"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14:paraId="50D8428C" w14:textId="77777777" w:rsidTr="00B079B7">
        <w:trPr>
          <w:trHeight w:val="689"/>
        </w:trPr>
        <w:tc>
          <w:tcPr>
            <w:tcW w:w="10774" w:type="dxa"/>
          </w:tcPr>
          <w:p w14:paraId="4579F2AB" w14:textId="77777777" w:rsidR="00600F22" w:rsidRPr="002C5E67" w:rsidRDefault="00600F22"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Budgetary / Financial Responsibilities of the post</w:t>
            </w:r>
          </w:p>
          <w:p w14:paraId="725F65FB" w14:textId="1475A55D" w:rsidR="000142F8" w:rsidRPr="002008DD" w:rsidRDefault="002008DD" w:rsidP="002008DD">
            <w:pPr>
              <w:numPr>
                <w:ilvl w:val="1"/>
                <w:numId w:val="1"/>
              </w:numPr>
              <w:spacing w:after="120" w:line="280" w:lineRule="atLeast"/>
              <w:rPr>
                <w:rFonts w:ascii="Arial" w:hAnsi="Arial"/>
                <w:color w:val="120369"/>
                <w:sz w:val="24"/>
              </w:rPr>
            </w:pPr>
            <w:r w:rsidRPr="00DA6568">
              <w:rPr>
                <w:rFonts w:ascii="Arial" w:hAnsi="Arial"/>
                <w:color w:val="003366"/>
                <w:sz w:val="24"/>
              </w:rPr>
              <w:t>No financial responsibilities</w:t>
            </w:r>
            <w:r w:rsidR="006173A0" w:rsidRPr="00DA6568">
              <w:rPr>
                <w:rFonts w:ascii="Arial" w:hAnsi="Arial"/>
                <w:color w:val="003366"/>
                <w:sz w:val="24"/>
              </w:rPr>
              <w:t>.</w:t>
            </w:r>
            <w:r w:rsidRPr="00DA6568">
              <w:rPr>
                <w:rFonts w:ascii="Arial" w:hAnsi="Arial"/>
                <w:color w:val="003366"/>
                <w:sz w:val="24"/>
              </w:rPr>
              <w:t> </w:t>
            </w:r>
          </w:p>
        </w:tc>
      </w:tr>
    </w:tbl>
    <w:p w14:paraId="137DD226" w14:textId="77777777"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E36F3F" w14:paraId="5A5D866C" w14:textId="77777777" w:rsidTr="00EC259F">
        <w:trPr>
          <w:trHeight w:val="833"/>
        </w:trPr>
        <w:tc>
          <w:tcPr>
            <w:tcW w:w="10774" w:type="dxa"/>
          </w:tcPr>
          <w:p w14:paraId="5CF3B4C0" w14:textId="77777777" w:rsidR="00E36F3F" w:rsidRPr="00C53FA2" w:rsidRDefault="00E36F3F"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 xml:space="preserve">Supervision / Line Management Responsibilities of the post </w:t>
            </w:r>
          </w:p>
          <w:p w14:paraId="0C6A0564" w14:textId="785E7629" w:rsidR="006E63C7" w:rsidRPr="006E63C7" w:rsidRDefault="006173A0" w:rsidP="00C53FA2">
            <w:pPr>
              <w:numPr>
                <w:ilvl w:val="1"/>
                <w:numId w:val="1"/>
              </w:numPr>
              <w:spacing w:after="120" w:line="280" w:lineRule="atLeast"/>
              <w:rPr>
                <w:rFonts w:ascii="Arial" w:hAnsi="Arial"/>
                <w:color w:val="120369"/>
                <w:sz w:val="24"/>
              </w:rPr>
            </w:pPr>
            <w:r w:rsidRPr="00DA6568">
              <w:rPr>
                <w:rFonts w:ascii="Arial" w:hAnsi="Arial"/>
                <w:color w:val="003366"/>
                <w:sz w:val="24"/>
              </w:rPr>
              <w:t>No supervision or line management responsibilities</w:t>
            </w:r>
            <w:r>
              <w:rPr>
                <w:rFonts w:ascii="Arial" w:hAnsi="Arial"/>
                <w:color w:val="120369"/>
                <w:sz w:val="24"/>
              </w:rPr>
              <w:t>.</w:t>
            </w:r>
          </w:p>
        </w:tc>
      </w:tr>
    </w:tbl>
    <w:p w14:paraId="50FAC6CF" w14:textId="77777777" w:rsidR="005017D3" w:rsidRDefault="005017D3"/>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14:paraId="19BC07B1" w14:textId="77777777" w:rsidTr="00A9761F">
        <w:trPr>
          <w:trHeight w:val="785"/>
        </w:trPr>
        <w:tc>
          <w:tcPr>
            <w:tcW w:w="10774" w:type="dxa"/>
          </w:tcPr>
          <w:p w14:paraId="3FA9CA6B" w14:textId="77777777" w:rsidR="00600F22" w:rsidRPr="002C5E67" w:rsidRDefault="00600F22"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Working Environment &amp; Conditions of the post</w:t>
            </w:r>
          </w:p>
          <w:p w14:paraId="706CDDD7" w14:textId="410EAB70" w:rsidR="00D03DB3" w:rsidRPr="00DA6568" w:rsidRDefault="006173A0" w:rsidP="00C53FA2">
            <w:pPr>
              <w:numPr>
                <w:ilvl w:val="1"/>
                <w:numId w:val="1"/>
              </w:numPr>
              <w:spacing w:after="120" w:line="280" w:lineRule="atLeast"/>
              <w:rPr>
                <w:rFonts w:ascii="Arial" w:hAnsi="Arial"/>
                <w:color w:val="003366"/>
                <w:sz w:val="24"/>
              </w:rPr>
            </w:pPr>
            <w:r w:rsidRPr="00DA6568">
              <w:rPr>
                <w:rFonts w:ascii="Arial" w:hAnsi="Arial"/>
                <w:color w:val="003366"/>
                <w:sz w:val="24"/>
              </w:rPr>
              <w:t>Manual role</w:t>
            </w:r>
            <w:r w:rsidR="0014005C" w:rsidRPr="00DA6568">
              <w:rPr>
                <w:rFonts w:ascii="Arial" w:hAnsi="Arial"/>
                <w:color w:val="003366"/>
                <w:sz w:val="24"/>
              </w:rPr>
              <w:t xml:space="preserve"> in terms of inspections</w:t>
            </w:r>
            <w:r w:rsidR="004A641B" w:rsidRPr="00DA6568">
              <w:rPr>
                <w:rFonts w:ascii="Arial" w:hAnsi="Arial"/>
                <w:color w:val="003366"/>
                <w:sz w:val="24"/>
              </w:rPr>
              <w:t xml:space="preserve"> where locations could be on or next too busy highway</w:t>
            </w:r>
            <w:r w:rsidR="00AD2165" w:rsidRPr="00DA6568">
              <w:rPr>
                <w:rFonts w:ascii="Arial" w:hAnsi="Arial"/>
                <w:color w:val="003366"/>
                <w:sz w:val="24"/>
              </w:rPr>
              <w:t>s</w:t>
            </w:r>
            <w:r w:rsidR="005B3E97" w:rsidRPr="00DA6568">
              <w:rPr>
                <w:rFonts w:ascii="Arial" w:hAnsi="Arial"/>
                <w:color w:val="003366"/>
                <w:sz w:val="24"/>
              </w:rPr>
              <w:t xml:space="preserve"> and on remote</w:t>
            </w:r>
            <w:r w:rsidR="002A0AD1" w:rsidRPr="00DA6568">
              <w:rPr>
                <w:rFonts w:ascii="Arial" w:hAnsi="Arial"/>
                <w:color w:val="003366"/>
                <w:sz w:val="24"/>
              </w:rPr>
              <w:t xml:space="preserve"> recreational land</w:t>
            </w:r>
            <w:r w:rsidR="00CF5276" w:rsidRPr="00DA6568">
              <w:rPr>
                <w:rFonts w:ascii="Arial" w:hAnsi="Arial"/>
                <w:color w:val="003366"/>
                <w:sz w:val="24"/>
              </w:rPr>
              <w:t>.</w:t>
            </w:r>
          </w:p>
          <w:p w14:paraId="402AFCAE" w14:textId="748E7748" w:rsidR="003B5A5D" w:rsidRPr="00DA6568" w:rsidRDefault="00050E7F" w:rsidP="00C53FA2">
            <w:pPr>
              <w:numPr>
                <w:ilvl w:val="1"/>
                <w:numId w:val="1"/>
              </w:numPr>
              <w:spacing w:after="120" w:line="280" w:lineRule="atLeast"/>
              <w:rPr>
                <w:rFonts w:ascii="Arial" w:hAnsi="Arial"/>
                <w:color w:val="003366"/>
                <w:sz w:val="24"/>
              </w:rPr>
            </w:pPr>
            <w:r w:rsidRPr="00DA6568">
              <w:rPr>
                <w:rFonts w:ascii="Arial" w:hAnsi="Arial"/>
                <w:color w:val="003366"/>
                <w:sz w:val="24"/>
              </w:rPr>
              <w:t>Potential adverse weather conditions</w:t>
            </w:r>
            <w:r w:rsidR="005918C0" w:rsidRPr="00DA6568">
              <w:rPr>
                <w:rFonts w:ascii="Arial" w:hAnsi="Arial"/>
                <w:color w:val="003366"/>
                <w:sz w:val="24"/>
              </w:rPr>
              <w:t>.</w:t>
            </w:r>
          </w:p>
          <w:p w14:paraId="407D15D9" w14:textId="0606D648" w:rsidR="005918C0" w:rsidRPr="00CE7C0E" w:rsidRDefault="00A65C52" w:rsidP="00CE7C0E">
            <w:pPr>
              <w:numPr>
                <w:ilvl w:val="1"/>
                <w:numId w:val="1"/>
              </w:numPr>
              <w:spacing w:after="120" w:line="280" w:lineRule="atLeast"/>
              <w:rPr>
                <w:rFonts w:ascii="Arial" w:hAnsi="Arial"/>
                <w:sz w:val="24"/>
              </w:rPr>
            </w:pPr>
            <w:r w:rsidRPr="00DA6568">
              <w:rPr>
                <w:rFonts w:ascii="Arial" w:hAnsi="Arial"/>
                <w:color w:val="003366"/>
                <w:sz w:val="24"/>
              </w:rPr>
              <w:t>Working in an environment with potential hazards</w:t>
            </w:r>
            <w:r w:rsidR="00B65295" w:rsidRPr="00DA6568">
              <w:rPr>
                <w:rFonts w:ascii="Arial" w:hAnsi="Arial"/>
                <w:color w:val="003366"/>
                <w:sz w:val="24"/>
              </w:rPr>
              <w:t xml:space="preserve"> such as traffic, </w:t>
            </w:r>
            <w:proofErr w:type="gramStart"/>
            <w:r w:rsidR="00B65295" w:rsidRPr="00DA6568">
              <w:rPr>
                <w:rFonts w:ascii="Arial" w:hAnsi="Arial"/>
                <w:color w:val="003366"/>
                <w:sz w:val="24"/>
              </w:rPr>
              <w:t>machinery</w:t>
            </w:r>
            <w:proofErr w:type="gramEnd"/>
            <w:r w:rsidR="00E7458B" w:rsidRPr="00DA6568">
              <w:rPr>
                <w:rFonts w:ascii="Arial" w:hAnsi="Arial"/>
                <w:color w:val="003366"/>
                <w:sz w:val="24"/>
              </w:rPr>
              <w:t xml:space="preserve"> and uneven ground.</w:t>
            </w:r>
          </w:p>
        </w:tc>
      </w:tr>
    </w:tbl>
    <w:p w14:paraId="5D7FCD51" w14:textId="77777777"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14:paraId="44F310A5" w14:textId="77777777">
        <w:trPr>
          <w:trHeight w:val="445"/>
        </w:trPr>
        <w:tc>
          <w:tcPr>
            <w:tcW w:w="10774" w:type="dxa"/>
          </w:tcPr>
          <w:p w14:paraId="0AF4893A" w14:textId="77777777" w:rsidR="00600F22" w:rsidRPr="002C5E67" w:rsidRDefault="00600F22"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Physical Demands of the post</w:t>
            </w:r>
          </w:p>
          <w:p w14:paraId="76381B7F" w14:textId="00DD57A5" w:rsidR="00025F47" w:rsidRPr="00DA6568" w:rsidRDefault="002C3BEE"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Requirement to spend most of the day </w:t>
            </w:r>
            <w:r w:rsidR="00444679" w:rsidRPr="00DA6568">
              <w:rPr>
                <w:rFonts w:ascii="Arial" w:hAnsi="Arial"/>
                <w:color w:val="003366"/>
                <w:sz w:val="24"/>
              </w:rPr>
              <w:t>on</w:t>
            </w:r>
            <w:r w:rsidR="00524797" w:rsidRPr="00DA6568">
              <w:rPr>
                <w:rFonts w:ascii="Arial" w:hAnsi="Arial"/>
                <w:color w:val="003366"/>
                <w:sz w:val="24"/>
              </w:rPr>
              <w:t xml:space="preserve"> the go</w:t>
            </w:r>
            <w:r w:rsidRPr="00DA6568">
              <w:rPr>
                <w:rFonts w:ascii="Arial" w:hAnsi="Arial"/>
                <w:color w:val="003366"/>
                <w:sz w:val="24"/>
              </w:rPr>
              <w:t>, which includes</w:t>
            </w:r>
            <w:r w:rsidR="007220F7" w:rsidRPr="00DA6568">
              <w:rPr>
                <w:rFonts w:ascii="Arial" w:hAnsi="Arial"/>
                <w:color w:val="003366"/>
                <w:sz w:val="24"/>
              </w:rPr>
              <w:t xml:space="preserve"> </w:t>
            </w:r>
            <w:r w:rsidR="00FD0E41" w:rsidRPr="00DA6568">
              <w:rPr>
                <w:rFonts w:ascii="Arial" w:hAnsi="Arial"/>
                <w:color w:val="003366"/>
                <w:sz w:val="24"/>
              </w:rPr>
              <w:t>trave</w:t>
            </w:r>
            <w:r w:rsidR="0088378B" w:rsidRPr="00DA6568">
              <w:rPr>
                <w:rFonts w:ascii="Arial" w:hAnsi="Arial"/>
                <w:color w:val="003366"/>
                <w:sz w:val="24"/>
              </w:rPr>
              <w:t>rs</w:t>
            </w:r>
            <w:r w:rsidR="00FD0E41" w:rsidRPr="00DA6568">
              <w:rPr>
                <w:rFonts w:ascii="Arial" w:hAnsi="Arial"/>
                <w:color w:val="003366"/>
                <w:sz w:val="24"/>
              </w:rPr>
              <w:t>ing long distance to reach</w:t>
            </w:r>
            <w:r w:rsidR="0088378B" w:rsidRPr="00DA6568">
              <w:rPr>
                <w:rFonts w:ascii="Arial" w:hAnsi="Arial"/>
                <w:color w:val="003366"/>
                <w:sz w:val="24"/>
              </w:rPr>
              <w:t xml:space="preserve"> inspection sites</w:t>
            </w:r>
            <w:r w:rsidR="00D16495" w:rsidRPr="00DA6568">
              <w:rPr>
                <w:rFonts w:ascii="Arial" w:hAnsi="Arial"/>
                <w:color w:val="003366"/>
                <w:sz w:val="24"/>
              </w:rPr>
              <w:t>.</w:t>
            </w:r>
          </w:p>
          <w:p w14:paraId="590600BB" w14:textId="01E1149A" w:rsidR="00631BEA" w:rsidRPr="00DA6568" w:rsidRDefault="001E16DE" w:rsidP="00C53FA2">
            <w:pPr>
              <w:numPr>
                <w:ilvl w:val="1"/>
                <w:numId w:val="1"/>
              </w:numPr>
              <w:spacing w:after="120" w:line="280" w:lineRule="atLeast"/>
              <w:rPr>
                <w:rFonts w:ascii="Arial" w:hAnsi="Arial"/>
                <w:color w:val="003366"/>
                <w:sz w:val="24"/>
              </w:rPr>
            </w:pPr>
            <w:r w:rsidRPr="00DA6568">
              <w:rPr>
                <w:rFonts w:ascii="Arial" w:hAnsi="Arial"/>
                <w:color w:val="003366"/>
                <w:sz w:val="24"/>
              </w:rPr>
              <w:t>Operational requirement for manual handling such as lifting and/or carrying</w:t>
            </w:r>
            <w:r w:rsidR="00D16495" w:rsidRPr="00DA6568">
              <w:rPr>
                <w:rFonts w:ascii="Arial" w:hAnsi="Arial"/>
                <w:color w:val="003366"/>
                <w:sz w:val="24"/>
              </w:rPr>
              <w:t xml:space="preserve"> equipment as well as having to clear debris</w:t>
            </w:r>
            <w:r w:rsidR="00FE3D24" w:rsidRPr="00DA6568">
              <w:rPr>
                <w:rFonts w:ascii="Arial" w:hAnsi="Arial"/>
                <w:color w:val="003366"/>
                <w:sz w:val="24"/>
              </w:rPr>
              <w:t xml:space="preserve"> where required.</w:t>
            </w:r>
          </w:p>
          <w:p w14:paraId="3C309574" w14:textId="6781020D" w:rsidR="00CE7C0E" w:rsidRPr="00DA6568" w:rsidRDefault="009216C2" w:rsidP="00C53FA2">
            <w:pPr>
              <w:numPr>
                <w:ilvl w:val="1"/>
                <w:numId w:val="1"/>
              </w:numPr>
              <w:spacing w:after="120" w:line="280" w:lineRule="atLeast"/>
              <w:rPr>
                <w:rFonts w:ascii="Arial" w:hAnsi="Arial"/>
                <w:color w:val="003366"/>
                <w:sz w:val="24"/>
              </w:rPr>
            </w:pPr>
            <w:r w:rsidRPr="00DA6568">
              <w:rPr>
                <w:rFonts w:ascii="Arial" w:hAnsi="Arial"/>
                <w:color w:val="003366"/>
                <w:sz w:val="24"/>
              </w:rPr>
              <w:t>Some o</w:t>
            </w:r>
            <w:r w:rsidR="00631BEA" w:rsidRPr="00DA6568">
              <w:rPr>
                <w:rFonts w:ascii="Arial" w:hAnsi="Arial"/>
                <w:color w:val="003366"/>
                <w:sz w:val="24"/>
              </w:rPr>
              <w:t xml:space="preserve">perational </w:t>
            </w:r>
            <w:r w:rsidR="00323BBF" w:rsidRPr="00DA6568">
              <w:rPr>
                <w:rFonts w:ascii="Arial" w:hAnsi="Arial"/>
                <w:color w:val="003366"/>
                <w:sz w:val="24"/>
              </w:rPr>
              <w:t>requirements</w:t>
            </w:r>
            <w:r w:rsidR="00631BEA" w:rsidRPr="00DA6568">
              <w:rPr>
                <w:rFonts w:ascii="Arial" w:hAnsi="Arial"/>
                <w:color w:val="003366"/>
                <w:sz w:val="24"/>
              </w:rPr>
              <w:t xml:space="preserve"> to</w:t>
            </w:r>
            <w:r w:rsidR="00020337" w:rsidRPr="00DA6568">
              <w:rPr>
                <w:rFonts w:ascii="Arial" w:hAnsi="Arial"/>
                <w:color w:val="003366"/>
                <w:sz w:val="24"/>
              </w:rPr>
              <w:t xml:space="preserve"> work around hot tarmac and other such hazardous materials</w:t>
            </w:r>
            <w:r w:rsidRPr="00DA6568">
              <w:rPr>
                <w:rFonts w:ascii="Arial" w:hAnsi="Arial"/>
                <w:color w:val="003366"/>
                <w:sz w:val="24"/>
              </w:rPr>
              <w:t>.</w:t>
            </w:r>
          </w:p>
          <w:p w14:paraId="75CFEE3A" w14:textId="65BB8269" w:rsidR="00F36E81" w:rsidRPr="003B7E79" w:rsidRDefault="00F36E81" w:rsidP="00C53FA2">
            <w:pPr>
              <w:numPr>
                <w:ilvl w:val="1"/>
                <w:numId w:val="1"/>
              </w:numPr>
              <w:spacing w:after="120" w:line="280" w:lineRule="atLeast"/>
              <w:rPr>
                <w:rFonts w:ascii="Arial" w:hAnsi="Arial"/>
                <w:color w:val="120369"/>
                <w:sz w:val="24"/>
              </w:rPr>
            </w:pPr>
            <w:r w:rsidRPr="00DA6568">
              <w:rPr>
                <w:rFonts w:ascii="Arial" w:hAnsi="Arial"/>
                <w:color w:val="003366"/>
                <w:sz w:val="24"/>
              </w:rPr>
              <w:t>Potential traversing of uneven ground</w:t>
            </w:r>
            <w:r w:rsidR="00E7458B" w:rsidRPr="00DA6568">
              <w:rPr>
                <w:rFonts w:ascii="Arial" w:hAnsi="Arial"/>
                <w:color w:val="003366"/>
                <w:sz w:val="24"/>
              </w:rPr>
              <w:t xml:space="preserve"> and</w:t>
            </w:r>
            <w:r w:rsidR="002C3BEE" w:rsidRPr="00DA6568">
              <w:rPr>
                <w:rFonts w:ascii="Arial" w:hAnsi="Arial"/>
                <w:color w:val="003366"/>
                <w:sz w:val="24"/>
              </w:rPr>
              <w:t xml:space="preserve"> other obstacles.</w:t>
            </w:r>
          </w:p>
        </w:tc>
      </w:tr>
    </w:tbl>
    <w:p w14:paraId="293D1B00" w14:textId="77777777" w:rsidR="00223327" w:rsidRDefault="00223327"/>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14:paraId="5297C186" w14:textId="77777777">
        <w:trPr>
          <w:trHeight w:val="445"/>
        </w:trPr>
        <w:tc>
          <w:tcPr>
            <w:tcW w:w="10774" w:type="dxa"/>
          </w:tcPr>
          <w:p w14:paraId="10E905BA" w14:textId="77777777" w:rsidR="00973568" w:rsidRPr="001612A0" w:rsidRDefault="00600F22" w:rsidP="00C53FA2">
            <w:pPr>
              <w:numPr>
                <w:ilvl w:val="0"/>
                <w:numId w:val="1"/>
              </w:numPr>
              <w:spacing w:after="120" w:line="280" w:lineRule="atLeast"/>
              <w:rPr>
                <w:rFonts w:ascii="Arial" w:hAnsi="Arial"/>
                <w:b/>
                <w:color w:val="00B050"/>
                <w:sz w:val="24"/>
              </w:rPr>
            </w:pPr>
            <w:r w:rsidRPr="001612A0">
              <w:rPr>
                <w:rFonts w:ascii="Arial" w:hAnsi="Arial"/>
                <w:b/>
                <w:color w:val="00B050"/>
                <w:sz w:val="24"/>
              </w:rPr>
              <w:t xml:space="preserve">Specific Resources used by the </w:t>
            </w:r>
            <w:proofErr w:type="gramStart"/>
            <w:r w:rsidRPr="001612A0">
              <w:rPr>
                <w:rFonts w:ascii="Arial" w:hAnsi="Arial"/>
                <w:b/>
                <w:color w:val="00B050"/>
                <w:sz w:val="24"/>
              </w:rPr>
              <w:t>post</w:t>
            </w:r>
            <w:proofErr w:type="gramEnd"/>
            <w:r w:rsidRPr="001612A0">
              <w:rPr>
                <w:rFonts w:ascii="Arial" w:hAnsi="Arial"/>
                <w:b/>
                <w:color w:val="00B050"/>
                <w:sz w:val="24"/>
              </w:rPr>
              <w:t xml:space="preserve"> </w:t>
            </w:r>
          </w:p>
          <w:p w14:paraId="6875C518" w14:textId="354FC4F6" w:rsidR="005C0B25" w:rsidRPr="00DA6568" w:rsidRDefault="005C0B25"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IT equipment </w:t>
            </w:r>
            <w:r w:rsidR="00DA6568" w:rsidRPr="00DA6568">
              <w:rPr>
                <w:rFonts w:ascii="Arial" w:hAnsi="Arial"/>
                <w:color w:val="003366"/>
                <w:sz w:val="24"/>
              </w:rPr>
              <w:t>suitable for agile working and whilst on the road, mobile phone / tablet / laptop etc.</w:t>
            </w:r>
          </w:p>
          <w:p w14:paraId="11672715" w14:textId="456901C5" w:rsidR="00AA1373" w:rsidRPr="00DA6568" w:rsidRDefault="00020337" w:rsidP="00C53FA2">
            <w:pPr>
              <w:numPr>
                <w:ilvl w:val="1"/>
                <w:numId w:val="1"/>
              </w:numPr>
              <w:spacing w:after="120" w:line="280" w:lineRule="atLeast"/>
              <w:rPr>
                <w:rFonts w:ascii="Arial" w:hAnsi="Arial"/>
                <w:color w:val="003366"/>
                <w:sz w:val="24"/>
              </w:rPr>
            </w:pPr>
            <w:r w:rsidRPr="00DA6568">
              <w:rPr>
                <w:rFonts w:ascii="Arial" w:hAnsi="Arial"/>
                <w:color w:val="003366"/>
                <w:sz w:val="24"/>
              </w:rPr>
              <w:t>PPE</w:t>
            </w:r>
            <w:r w:rsidR="00B60825" w:rsidRPr="00DA6568">
              <w:rPr>
                <w:rFonts w:ascii="Arial" w:hAnsi="Arial"/>
                <w:color w:val="003366"/>
                <w:sz w:val="24"/>
              </w:rPr>
              <w:t xml:space="preserve"> as suitable to role and duties being undertaken</w:t>
            </w:r>
            <w:r w:rsidR="005C0B25" w:rsidRPr="00DA6568">
              <w:rPr>
                <w:rFonts w:ascii="Arial" w:hAnsi="Arial"/>
                <w:color w:val="003366"/>
                <w:sz w:val="24"/>
              </w:rPr>
              <w:t>.</w:t>
            </w:r>
          </w:p>
          <w:p w14:paraId="44C4F038" w14:textId="11F070E8" w:rsidR="00D03DB3" w:rsidRPr="00DA6568" w:rsidRDefault="00AA1373" w:rsidP="00C53FA2">
            <w:pPr>
              <w:numPr>
                <w:ilvl w:val="1"/>
                <w:numId w:val="1"/>
              </w:numPr>
              <w:spacing w:after="120" w:line="280" w:lineRule="atLeast"/>
              <w:rPr>
                <w:rFonts w:ascii="Arial" w:hAnsi="Arial"/>
                <w:color w:val="003366"/>
                <w:sz w:val="24"/>
              </w:rPr>
            </w:pPr>
            <w:r w:rsidRPr="00DA6568">
              <w:rPr>
                <w:rFonts w:ascii="Arial" w:hAnsi="Arial"/>
                <w:color w:val="003366"/>
                <w:sz w:val="24"/>
              </w:rPr>
              <w:t xml:space="preserve">Driving of </w:t>
            </w:r>
            <w:r w:rsidR="005C0B25" w:rsidRPr="00DA6568">
              <w:rPr>
                <w:rFonts w:ascii="Arial" w:hAnsi="Arial"/>
                <w:color w:val="003366"/>
                <w:sz w:val="24"/>
              </w:rPr>
              <w:t xml:space="preserve">dedicated </w:t>
            </w:r>
            <w:r w:rsidRPr="00DA6568">
              <w:rPr>
                <w:rFonts w:ascii="Arial" w:hAnsi="Arial"/>
                <w:color w:val="003366"/>
                <w:sz w:val="24"/>
              </w:rPr>
              <w:t>fleet vehicles</w:t>
            </w:r>
            <w:r w:rsidR="00956BDA">
              <w:rPr>
                <w:rFonts w:ascii="Arial" w:hAnsi="Arial"/>
                <w:color w:val="003366"/>
                <w:sz w:val="24"/>
              </w:rPr>
              <w:t xml:space="preserve"> </w:t>
            </w:r>
            <w:r w:rsidR="00956BDA" w:rsidRPr="00CE7E0C">
              <w:rPr>
                <w:rFonts w:ascii="Arial" w:hAnsi="Arial"/>
                <w:color w:val="003366"/>
                <w:sz w:val="24"/>
              </w:rPr>
              <w:t>appropriate to licence categories held</w:t>
            </w:r>
            <w:r w:rsidR="005C0B25" w:rsidRPr="00DA6568">
              <w:rPr>
                <w:rFonts w:ascii="Arial" w:hAnsi="Arial"/>
                <w:color w:val="003366"/>
                <w:sz w:val="24"/>
              </w:rPr>
              <w:t>.</w:t>
            </w:r>
          </w:p>
          <w:p w14:paraId="3CC45258" w14:textId="25209483" w:rsidR="00785D9D" w:rsidRPr="00C74991" w:rsidRDefault="00323BBF" w:rsidP="00C53FA2">
            <w:pPr>
              <w:numPr>
                <w:ilvl w:val="1"/>
                <w:numId w:val="1"/>
              </w:numPr>
              <w:spacing w:after="120" w:line="280" w:lineRule="atLeast"/>
              <w:rPr>
                <w:rFonts w:ascii="Arial" w:hAnsi="Arial"/>
                <w:sz w:val="24"/>
              </w:rPr>
            </w:pPr>
            <w:r w:rsidRPr="00DA6568">
              <w:rPr>
                <w:rFonts w:ascii="Arial" w:hAnsi="Arial"/>
                <w:color w:val="003366"/>
                <w:sz w:val="24"/>
              </w:rPr>
              <w:t xml:space="preserve">Hand tools. </w:t>
            </w:r>
          </w:p>
        </w:tc>
      </w:tr>
    </w:tbl>
    <w:p w14:paraId="22E81D6E" w14:textId="77777777"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14:paraId="59B7C39C" w14:textId="77777777">
        <w:trPr>
          <w:trHeight w:val="445"/>
        </w:trPr>
        <w:tc>
          <w:tcPr>
            <w:tcW w:w="10774" w:type="dxa"/>
          </w:tcPr>
          <w:p w14:paraId="3DBDC014" w14:textId="77777777" w:rsidR="00600F22" w:rsidRPr="002C5E67" w:rsidRDefault="00600F22"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Key Contacts and Relationships</w:t>
            </w:r>
          </w:p>
          <w:p w14:paraId="337EA52B" w14:textId="77777777" w:rsidR="00600F22" w:rsidRPr="00DA6568" w:rsidRDefault="00600F22" w:rsidP="00C53FA2">
            <w:pPr>
              <w:numPr>
                <w:ilvl w:val="1"/>
                <w:numId w:val="1"/>
              </w:numPr>
              <w:spacing w:after="120" w:line="280" w:lineRule="atLeast"/>
              <w:rPr>
                <w:rFonts w:ascii="Arial" w:hAnsi="Arial"/>
                <w:b/>
                <w:bCs/>
                <w:color w:val="003366"/>
                <w:sz w:val="24"/>
              </w:rPr>
            </w:pPr>
            <w:r w:rsidRPr="00DA6568">
              <w:rPr>
                <w:rFonts w:ascii="Arial" w:hAnsi="Arial"/>
                <w:b/>
                <w:bCs/>
                <w:color w:val="003366"/>
                <w:sz w:val="24"/>
              </w:rPr>
              <w:t>External</w:t>
            </w:r>
          </w:p>
          <w:p w14:paraId="1C933DA9" w14:textId="77777777" w:rsidR="008174D1" w:rsidRPr="00DA6568" w:rsidRDefault="008174D1" w:rsidP="008174D1">
            <w:pPr>
              <w:spacing w:after="120" w:line="280" w:lineRule="atLeast"/>
              <w:ind w:left="1134"/>
              <w:rPr>
                <w:rFonts w:ascii="Arial" w:hAnsi="Arial"/>
                <w:color w:val="003366"/>
                <w:sz w:val="24"/>
              </w:rPr>
            </w:pPr>
            <w:r w:rsidRPr="00DA6568">
              <w:rPr>
                <w:rFonts w:ascii="Arial" w:hAnsi="Arial"/>
                <w:color w:val="003366"/>
                <w:sz w:val="24"/>
              </w:rPr>
              <w:t>Torbay Council departments</w:t>
            </w:r>
          </w:p>
          <w:p w14:paraId="57B14A78" w14:textId="77777777" w:rsidR="00F7420E" w:rsidRPr="00DA6568" w:rsidRDefault="00F7420E" w:rsidP="008174D1">
            <w:pPr>
              <w:spacing w:after="120" w:line="280" w:lineRule="atLeast"/>
              <w:ind w:left="1134"/>
              <w:rPr>
                <w:rFonts w:ascii="Arial" w:hAnsi="Arial"/>
                <w:color w:val="003366"/>
                <w:sz w:val="24"/>
              </w:rPr>
            </w:pPr>
            <w:r w:rsidRPr="00DA6568">
              <w:rPr>
                <w:rFonts w:ascii="Arial" w:hAnsi="Arial"/>
                <w:color w:val="003366"/>
                <w:sz w:val="24"/>
              </w:rPr>
              <w:t>Nearby District Councils</w:t>
            </w:r>
          </w:p>
          <w:p w14:paraId="4782C1C6" w14:textId="77777777" w:rsidR="00C553EE" w:rsidRPr="00DA6568" w:rsidRDefault="00C553EE" w:rsidP="008174D1">
            <w:pPr>
              <w:spacing w:after="120" w:line="280" w:lineRule="atLeast"/>
              <w:ind w:left="1134"/>
              <w:rPr>
                <w:rFonts w:ascii="Arial" w:hAnsi="Arial"/>
                <w:color w:val="003366"/>
                <w:sz w:val="24"/>
              </w:rPr>
            </w:pPr>
            <w:r w:rsidRPr="00DA6568">
              <w:rPr>
                <w:rFonts w:ascii="Arial" w:hAnsi="Arial"/>
                <w:color w:val="003366"/>
                <w:sz w:val="24"/>
              </w:rPr>
              <w:t>Suppliers</w:t>
            </w:r>
          </w:p>
          <w:p w14:paraId="7E509D25" w14:textId="124BFF4A" w:rsidR="00076D9A" w:rsidRPr="00DA6568" w:rsidRDefault="00C553EE" w:rsidP="002C5E67">
            <w:pPr>
              <w:spacing w:after="120" w:line="280" w:lineRule="atLeast"/>
              <w:ind w:left="1134"/>
              <w:rPr>
                <w:rFonts w:ascii="Arial" w:hAnsi="Arial"/>
                <w:color w:val="003366"/>
                <w:sz w:val="24"/>
              </w:rPr>
            </w:pPr>
            <w:r w:rsidRPr="00DA6568">
              <w:rPr>
                <w:rFonts w:ascii="Arial" w:hAnsi="Arial"/>
                <w:color w:val="003366"/>
                <w:sz w:val="24"/>
              </w:rPr>
              <w:t>Contractors</w:t>
            </w:r>
          </w:p>
          <w:p w14:paraId="088D7A40" w14:textId="6DEE22F4" w:rsidR="005D77D2" w:rsidRPr="00DA6568" w:rsidRDefault="005D77D2" w:rsidP="002C5E67">
            <w:pPr>
              <w:spacing w:after="120" w:line="280" w:lineRule="atLeast"/>
              <w:ind w:left="1134"/>
              <w:rPr>
                <w:rFonts w:ascii="Arial" w:hAnsi="Arial"/>
                <w:color w:val="003366"/>
                <w:sz w:val="24"/>
              </w:rPr>
            </w:pPr>
            <w:r w:rsidRPr="00DA6568">
              <w:rPr>
                <w:rFonts w:ascii="Arial" w:hAnsi="Arial"/>
                <w:color w:val="003366"/>
                <w:sz w:val="24"/>
              </w:rPr>
              <w:t xml:space="preserve">Community engagement/partners/volunteers </w:t>
            </w:r>
          </w:p>
          <w:p w14:paraId="63BFE1C6" w14:textId="2997244D" w:rsidR="00323BBF" w:rsidRPr="000C2093" w:rsidRDefault="00323BBF" w:rsidP="002C5E67">
            <w:pPr>
              <w:spacing w:after="120" w:line="280" w:lineRule="atLeast"/>
              <w:ind w:left="1134"/>
              <w:rPr>
                <w:rFonts w:ascii="Arial" w:hAnsi="Arial"/>
                <w:color w:val="003366"/>
                <w:sz w:val="24"/>
              </w:rPr>
            </w:pPr>
            <w:r w:rsidRPr="000C2093">
              <w:rPr>
                <w:rFonts w:ascii="Arial" w:hAnsi="Arial"/>
                <w:color w:val="003366"/>
                <w:sz w:val="24"/>
              </w:rPr>
              <w:lastRenderedPageBreak/>
              <w:t>Emergency Response</w:t>
            </w:r>
            <w:r w:rsidR="00D609CA" w:rsidRPr="000C2093">
              <w:rPr>
                <w:rFonts w:ascii="Arial" w:hAnsi="Arial"/>
                <w:color w:val="003366"/>
                <w:sz w:val="24"/>
              </w:rPr>
              <w:t xml:space="preserve"> organisations</w:t>
            </w:r>
          </w:p>
          <w:p w14:paraId="26586349" w14:textId="114B0BAE" w:rsidR="005C564E" w:rsidRPr="000C2093" w:rsidRDefault="005C564E" w:rsidP="002C5E67">
            <w:pPr>
              <w:spacing w:after="120" w:line="280" w:lineRule="atLeast"/>
              <w:ind w:left="1134"/>
              <w:rPr>
                <w:rFonts w:ascii="Arial" w:hAnsi="Arial"/>
                <w:color w:val="003366"/>
                <w:sz w:val="24"/>
              </w:rPr>
            </w:pPr>
            <w:r w:rsidRPr="000C2093">
              <w:rPr>
                <w:rFonts w:ascii="Arial" w:hAnsi="Arial"/>
                <w:color w:val="003366"/>
                <w:sz w:val="24"/>
              </w:rPr>
              <w:t>Members of the public</w:t>
            </w:r>
          </w:p>
          <w:p w14:paraId="75A99AEF" w14:textId="77777777" w:rsidR="008072F3" w:rsidRPr="000C2093" w:rsidRDefault="00600F22" w:rsidP="00C53FA2">
            <w:pPr>
              <w:numPr>
                <w:ilvl w:val="1"/>
                <w:numId w:val="1"/>
              </w:numPr>
              <w:spacing w:after="120" w:line="280" w:lineRule="atLeast"/>
              <w:rPr>
                <w:rFonts w:ascii="Arial" w:hAnsi="Arial"/>
                <w:b/>
                <w:bCs/>
                <w:color w:val="003366"/>
                <w:sz w:val="24"/>
              </w:rPr>
            </w:pPr>
            <w:r w:rsidRPr="000C2093">
              <w:rPr>
                <w:rFonts w:ascii="Arial" w:hAnsi="Arial"/>
                <w:b/>
                <w:bCs/>
                <w:color w:val="003366"/>
                <w:sz w:val="24"/>
              </w:rPr>
              <w:t xml:space="preserve">Internal </w:t>
            </w:r>
          </w:p>
          <w:p w14:paraId="06A9C4D4" w14:textId="1BAFBEA1" w:rsidR="00023FA0" w:rsidRPr="000C2093" w:rsidRDefault="00023FA0" w:rsidP="00023FA0">
            <w:pPr>
              <w:spacing w:after="120" w:line="280" w:lineRule="atLeast"/>
              <w:ind w:left="1134"/>
              <w:rPr>
                <w:rFonts w:ascii="Arial" w:hAnsi="Arial"/>
                <w:color w:val="003366"/>
                <w:sz w:val="24"/>
              </w:rPr>
            </w:pPr>
            <w:r w:rsidRPr="000C2093">
              <w:rPr>
                <w:rFonts w:ascii="Arial" w:hAnsi="Arial"/>
                <w:color w:val="003366"/>
                <w:sz w:val="24"/>
              </w:rPr>
              <w:t>Operational teams</w:t>
            </w:r>
            <w:r w:rsidR="00B43A02" w:rsidRPr="000C2093">
              <w:rPr>
                <w:rFonts w:ascii="Arial" w:hAnsi="Arial"/>
                <w:color w:val="003366"/>
                <w:sz w:val="24"/>
              </w:rPr>
              <w:t>/Service Managers</w:t>
            </w:r>
            <w:r w:rsidR="00B60825" w:rsidRPr="000C2093">
              <w:rPr>
                <w:rFonts w:ascii="Arial" w:hAnsi="Arial"/>
                <w:color w:val="003366"/>
                <w:sz w:val="24"/>
              </w:rPr>
              <w:t>/</w:t>
            </w:r>
            <w:r w:rsidR="00A142E6" w:rsidRPr="000C2093">
              <w:rPr>
                <w:rFonts w:ascii="Arial" w:hAnsi="Arial"/>
                <w:color w:val="003366"/>
                <w:sz w:val="24"/>
              </w:rPr>
              <w:t>Colleagues</w:t>
            </w:r>
          </w:p>
          <w:p w14:paraId="61F0A59D" w14:textId="77777777" w:rsidR="00023FA0" w:rsidRPr="000C2093" w:rsidRDefault="00C553EE" w:rsidP="00023FA0">
            <w:pPr>
              <w:spacing w:after="120" w:line="280" w:lineRule="atLeast"/>
              <w:ind w:left="1134"/>
              <w:rPr>
                <w:rFonts w:ascii="Arial" w:hAnsi="Arial"/>
                <w:color w:val="003366"/>
                <w:sz w:val="24"/>
              </w:rPr>
            </w:pPr>
            <w:r w:rsidRPr="000C2093">
              <w:rPr>
                <w:rFonts w:ascii="Arial" w:hAnsi="Arial"/>
                <w:color w:val="003366"/>
                <w:sz w:val="24"/>
              </w:rPr>
              <w:t>Senior Management</w:t>
            </w:r>
            <w:r w:rsidR="00B43A02" w:rsidRPr="000C2093">
              <w:rPr>
                <w:rFonts w:ascii="Arial" w:hAnsi="Arial"/>
                <w:color w:val="003366"/>
                <w:sz w:val="24"/>
              </w:rPr>
              <w:t xml:space="preserve"> Team</w:t>
            </w:r>
          </w:p>
          <w:p w14:paraId="0D24D97A" w14:textId="35321A8C" w:rsidR="00C553EE" w:rsidRPr="00A142E6" w:rsidRDefault="003B7E79" w:rsidP="00A142E6">
            <w:pPr>
              <w:spacing w:after="120" w:line="280" w:lineRule="atLeast"/>
              <w:ind w:left="1134"/>
              <w:rPr>
                <w:rFonts w:ascii="Arial" w:hAnsi="Arial"/>
                <w:color w:val="120369"/>
                <w:sz w:val="24"/>
              </w:rPr>
            </w:pPr>
            <w:r w:rsidRPr="000C2093">
              <w:rPr>
                <w:rFonts w:ascii="Arial" w:hAnsi="Arial"/>
                <w:color w:val="003366"/>
                <w:sz w:val="24"/>
              </w:rPr>
              <w:t>Human Resources</w:t>
            </w:r>
          </w:p>
        </w:tc>
      </w:tr>
    </w:tbl>
    <w:p w14:paraId="79D80A8A" w14:textId="77777777" w:rsidR="00BD6069" w:rsidRDefault="00BD6069"/>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F21B98" w14:paraId="6556A83F" w14:textId="77777777">
        <w:trPr>
          <w:trHeight w:val="445"/>
        </w:trPr>
        <w:tc>
          <w:tcPr>
            <w:tcW w:w="10774" w:type="dxa"/>
          </w:tcPr>
          <w:p w14:paraId="70194C49" w14:textId="77777777" w:rsidR="00600F22" w:rsidRPr="002C5E67" w:rsidRDefault="00600F22" w:rsidP="00C53FA2">
            <w:pPr>
              <w:numPr>
                <w:ilvl w:val="0"/>
                <w:numId w:val="1"/>
              </w:numPr>
              <w:spacing w:after="120" w:line="280" w:lineRule="atLeast"/>
              <w:rPr>
                <w:rFonts w:ascii="Arial" w:hAnsi="Arial"/>
                <w:b/>
                <w:color w:val="00B050"/>
                <w:sz w:val="24"/>
              </w:rPr>
            </w:pPr>
            <w:r w:rsidRPr="002C5E67">
              <w:rPr>
                <w:rFonts w:ascii="Arial" w:hAnsi="Arial"/>
                <w:b/>
                <w:color w:val="00B050"/>
                <w:sz w:val="24"/>
              </w:rPr>
              <w:t>Other Duties</w:t>
            </w:r>
          </w:p>
          <w:p w14:paraId="15908BFA" w14:textId="77777777" w:rsidR="00600F22" w:rsidRPr="00EC259F" w:rsidRDefault="00600F22" w:rsidP="00C53FA2">
            <w:pPr>
              <w:numPr>
                <w:ilvl w:val="1"/>
                <w:numId w:val="1"/>
              </w:numPr>
              <w:spacing w:after="120" w:line="280" w:lineRule="atLeast"/>
              <w:rPr>
                <w:rFonts w:ascii="Arial" w:hAnsi="Arial"/>
                <w:color w:val="120369"/>
                <w:sz w:val="24"/>
              </w:rPr>
            </w:pPr>
            <w:r w:rsidRPr="000C2093">
              <w:rPr>
                <w:rFonts w:ascii="Arial" w:hAnsi="Arial"/>
                <w:color w:val="003366"/>
                <w:sz w:val="24"/>
              </w:rPr>
              <w:t>To undertake additional duties as required, commensurate with the level of the job.</w:t>
            </w:r>
          </w:p>
        </w:tc>
      </w:tr>
    </w:tbl>
    <w:p w14:paraId="4CE65294" w14:textId="77777777" w:rsidR="00973568" w:rsidRDefault="00973568">
      <w:pPr>
        <w:spacing w:line="280" w:lineRule="atLeast"/>
        <w:rPr>
          <w:sz w:val="24"/>
        </w:rPr>
      </w:pPr>
    </w:p>
    <w:p w14:paraId="3AFAD7C0" w14:textId="77777777" w:rsidR="00973568" w:rsidRDefault="00973568">
      <w:pPr>
        <w:spacing w:line="280" w:lineRule="atLeast"/>
        <w:rPr>
          <w:sz w:val="24"/>
        </w:rPr>
      </w:pPr>
    </w:p>
    <w:tbl>
      <w:tblPr>
        <w:tblW w:w="10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BD6069" w:rsidRPr="00E919E0" w14:paraId="27F085BB" w14:textId="77777777" w:rsidTr="004D1AD1">
        <w:trPr>
          <w:trHeight w:val="9913"/>
        </w:trPr>
        <w:tc>
          <w:tcPr>
            <w:tcW w:w="10914" w:type="dxa"/>
          </w:tcPr>
          <w:p w14:paraId="4433AE60" w14:textId="77777777" w:rsidR="00BD6069" w:rsidRPr="00B04ACE" w:rsidRDefault="00BD6069" w:rsidP="00E919E0">
            <w:pPr>
              <w:pStyle w:val="Heading1"/>
              <w:spacing w:after="120" w:line="280" w:lineRule="atLeast"/>
              <w:rPr>
                <w:color w:val="00B050"/>
                <w:sz w:val="24"/>
                <w:szCs w:val="24"/>
              </w:rPr>
            </w:pPr>
            <w:r w:rsidRPr="00B04ACE">
              <w:rPr>
                <w:color w:val="00B050"/>
                <w:sz w:val="24"/>
                <w:szCs w:val="24"/>
              </w:rPr>
              <w:t>Other Information</w:t>
            </w:r>
          </w:p>
          <w:p w14:paraId="0DB5799C" w14:textId="77777777" w:rsidR="00BD6069" w:rsidRPr="000C2093" w:rsidRDefault="00BD6069" w:rsidP="00F02F9C">
            <w:pPr>
              <w:pStyle w:val="Heading1"/>
              <w:numPr>
                <w:ilvl w:val="0"/>
                <w:numId w:val="4"/>
              </w:numPr>
              <w:spacing w:after="120" w:line="280" w:lineRule="atLeast"/>
              <w:rPr>
                <w:b w:val="0"/>
                <w:color w:val="003366"/>
                <w:sz w:val="24"/>
                <w:szCs w:val="24"/>
              </w:rPr>
            </w:pPr>
            <w:r w:rsidRPr="000C2093">
              <w:rPr>
                <w:b w:val="0"/>
                <w:color w:val="003366"/>
                <w:sz w:val="24"/>
                <w:szCs w:val="24"/>
              </w:rPr>
              <w:t>All staff must commit to Equal Opportunities and Anti-Discriminatory Practice.</w:t>
            </w:r>
          </w:p>
          <w:p w14:paraId="06071C42" w14:textId="77777777" w:rsidR="004D1AD1" w:rsidRPr="000C2093" w:rsidRDefault="00BD6069" w:rsidP="00F02F9C">
            <w:pPr>
              <w:numPr>
                <w:ilvl w:val="0"/>
                <w:numId w:val="4"/>
              </w:numPr>
              <w:spacing w:line="320" w:lineRule="atLeast"/>
              <w:rPr>
                <w:color w:val="003366"/>
                <w:sz w:val="24"/>
                <w:szCs w:val="24"/>
              </w:rPr>
            </w:pPr>
            <w:r w:rsidRPr="000C2093">
              <w:rPr>
                <w:rFonts w:ascii="Arial" w:hAnsi="Arial"/>
                <w:color w:val="003366"/>
                <w:sz w:val="24"/>
                <w:szCs w:val="24"/>
              </w:rPr>
              <w:t xml:space="preserve"> </w:t>
            </w:r>
            <w:r w:rsidR="004D1AD1" w:rsidRPr="000C2093">
              <w:rPr>
                <w:rFonts w:ascii="Arial" w:hAnsi="Arial"/>
                <w:color w:val="003366"/>
                <w:sz w:val="24"/>
                <w:szCs w:val="24"/>
              </w:rPr>
              <w:t xml:space="preserve">SWISCo </w:t>
            </w:r>
            <w:r w:rsidRPr="000C2093">
              <w:rPr>
                <w:rFonts w:ascii="Arial" w:hAnsi="Arial"/>
                <w:color w:val="003366"/>
                <w:sz w:val="24"/>
                <w:szCs w:val="24"/>
              </w:rPr>
              <w:t xml:space="preserve">operates a Smoke-Free </w:t>
            </w:r>
            <w:proofErr w:type="gramStart"/>
            <w:r w:rsidRPr="000C2093">
              <w:rPr>
                <w:rFonts w:ascii="Arial" w:hAnsi="Arial"/>
                <w:color w:val="003366"/>
                <w:sz w:val="24"/>
                <w:szCs w:val="24"/>
              </w:rPr>
              <w:t>Policy</w:t>
            </w:r>
            <w:proofErr w:type="gramEnd"/>
            <w:r w:rsidRPr="000C2093">
              <w:rPr>
                <w:rFonts w:ascii="Arial" w:hAnsi="Arial"/>
                <w:color w:val="003366"/>
                <w:sz w:val="24"/>
                <w:szCs w:val="24"/>
              </w:rPr>
              <w:t xml:space="preserve"> and the post-holder is prohibited from smoking in any of the </w:t>
            </w:r>
            <w:r w:rsidR="004D1AD1" w:rsidRPr="000C2093">
              <w:rPr>
                <w:rFonts w:ascii="Arial" w:hAnsi="Arial"/>
                <w:color w:val="003366"/>
                <w:sz w:val="24"/>
                <w:szCs w:val="24"/>
              </w:rPr>
              <w:t xml:space="preserve">SWISCo, or associate company </w:t>
            </w:r>
            <w:r w:rsidRPr="000C2093">
              <w:rPr>
                <w:rFonts w:ascii="Arial" w:hAnsi="Arial"/>
                <w:color w:val="003366"/>
                <w:sz w:val="24"/>
                <w:szCs w:val="24"/>
              </w:rPr>
              <w:t xml:space="preserve">buildings (including Council owned and Council leased buildings, but excluding designated areas in residential schemes), enclosed spaces within the curtilage of buildings, and </w:t>
            </w:r>
            <w:r w:rsidR="004D1AD1" w:rsidRPr="000C2093">
              <w:rPr>
                <w:rFonts w:ascii="Arial" w:hAnsi="Arial"/>
                <w:color w:val="003366"/>
                <w:sz w:val="24"/>
                <w:szCs w:val="24"/>
              </w:rPr>
              <w:t>SWISCo or associated company</w:t>
            </w:r>
            <w:r w:rsidRPr="000C2093">
              <w:rPr>
                <w:rFonts w:ascii="Arial" w:hAnsi="Arial"/>
                <w:color w:val="003366"/>
                <w:sz w:val="24"/>
                <w:szCs w:val="24"/>
              </w:rPr>
              <w:t xml:space="preserve"> vehicles. </w:t>
            </w:r>
          </w:p>
          <w:p w14:paraId="59D3C77F" w14:textId="77777777" w:rsidR="00BD6069" w:rsidRPr="000C2093" w:rsidRDefault="004D1AD1" w:rsidP="00F02F9C">
            <w:pPr>
              <w:numPr>
                <w:ilvl w:val="0"/>
                <w:numId w:val="4"/>
              </w:numPr>
              <w:spacing w:line="320" w:lineRule="atLeast"/>
              <w:rPr>
                <w:color w:val="003366"/>
                <w:sz w:val="24"/>
                <w:szCs w:val="24"/>
              </w:rPr>
            </w:pPr>
            <w:r w:rsidRPr="000C2093">
              <w:rPr>
                <w:rFonts w:ascii="Arial" w:hAnsi="Arial" w:cs="Arial"/>
                <w:color w:val="003366"/>
                <w:sz w:val="24"/>
                <w:szCs w:val="24"/>
              </w:rPr>
              <w:t>SWISCo</w:t>
            </w:r>
            <w:r w:rsidR="00BD6069" w:rsidRPr="000C2093">
              <w:rPr>
                <w:rFonts w:ascii="Arial" w:hAnsi="Arial" w:cs="Arial"/>
                <w:color w:val="003366"/>
                <w:sz w:val="24"/>
                <w:szCs w:val="24"/>
              </w:rPr>
              <w:t xml:space="preserve">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14:paraId="2C9943D5" w14:textId="77777777" w:rsidR="00BD6069" w:rsidRPr="000C2093" w:rsidRDefault="00BD6069" w:rsidP="00F02F9C">
            <w:pPr>
              <w:numPr>
                <w:ilvl w:val="0"/>
                <w:numId w:val="4"/>
              </w:numPr>
              <w:spacing w:line="320" w:lineRule="atLeast"/>
              <w:rPr>
                <w:rFonts w:ascii="Arial" w:hAnsi="Arial"/>
                <w:color w:val="003366"/>
                <w:sz w:val="24"/>
                <w:szCs w:val="24"/>
              </w:rPr>
            </w:pPr>
            <w:r w:rsidRPr="000C2093">
              <w:rPr>
                <w:rFonts w:ascii="Arial" w:hAnsi="Arial"/>
                <w:color w:val="003366"/>
                <w:sz w:val="24"/>
                <w:szCs w:val="24"/>
              </w:rPr>
              <w:t xml:space="preserve">The post-holder is expected to familiarise themselves with and adhere to all relevant </w:t>
            </w:r>
            <w:r w:rsidR="004D1AD1" w:rsidRPr="000C2093">
              <w:rPr>
                <w:rFonts w:ascii="Arial" w:hAnsi="Arial"/>
                <w:color w:val="003366"/>
                <w:sz w:val="24"/>
                <w:szCs w:val="24"/>
              </w:rPr>
              <w:t xml:space="preserve">SWISCo </w:t>
            </w:r>
            <w:r w:rsidRPr="000C2093">
              <w:rPr>
                <w:rFonts w:ascii="Arial" w:hAnsi="Arial"/>
                <w:color w:val="003366"/>
                <w:sz w:val="24"/>
                <w:szCs w:val="24"/>
              </w:rPr>
              <w:t>Policies and Procedures.</w:t>
            </w:r>
          </w:p>
          <w:p w14:paraId="0ECBFD0D" w14:textId="77777777" w:rsidR="00BD6069" w:rsidRPr="000C2093" w:rsidRDefault="00BD6069" w:rsidP="00F02F9C">
            <w:pPr>
              <w:numPr>
                <w:ilvl w:val="0"/>
                <w:numId w:val="4"/>
              </w:numPr>
              <w:spacing w:line="320" w:lineRule="atLeast"/>
              <w:rPr>
                <w:color w:val="003366"/>
                <w:sz w:val="24"/>
                <w:szCs w:val="24"/>
              </w:rPr>
            </w:pPr>
            <w:r w:rsidRPr="000C2093">
              <w:rPr>
                <w:rFonts w:ascii="Arial" w:hAnsi="Arial"/>
                <w:color w:val="003366"/>
                <w:sz w:val="24"/>
                <w:szCs w:val="24"/>
              </w:rPr>
              <w:t xml:space="preserve">The post-holder must comply with </w:t>
            </w:r>
            <w:r w:rsidR="004D1AD1" w:rsidRPr="000C2093">
              <w:rPr>
                <w:rFonts w:ascii="Arial" w:hAnsi="Arial"/>
                <w:color w:val="003366"/>
                <w:sz w:val="24"/>
                <w:szCs w:val="24"/>
              </w:rPr>
              <w:t>SWISCo</w:t>
            </w:r>
            <w:r w:rsidRPr="000C2093">
              <w:rPr>
                <w:rFonts w:ascii="Arial" w:hAnsi="Arial"/>
                <w:color w:val="003366"/>
                <w:sz w:val="24"/>
                <w:szCs w:val="24"/>
              </w:rPr>
              <w:t xml:space="preserve"> Health and Safety requirements as outlined in the H&amp;S policy appropriate to the role.</w:t>
            </w:r>
          </w:p>
          <w:p w14:paraId="42B797D1" w14:textId="5A2EEDCE" w:rsidR="00BD6069" w:rsidRPr="000C2093" w:rsidRDefault="00BD6069" w:rsidP="00F02F9C">
            <w:pPr>
              <w:numPr>
                <w:ilvl w:val="0"/>
                <w:numId w:val="4"/>
              </w:numPr>
              <w:spacing w:line="320" w:lineRule="atLeast"/>
              <w:rPr>
                <w:color w:val="003366"/>
                <w:sz w:val="24"/>
                <w:szCs w:val="24"/>
              </w:rPr>
            </w:pPr>
            <w:r w:rsidRPr="000C2093">
              <w:rPr>
                <w:rFonts w:ascii="Arial" w:hAnsi="Arial"/>
                <w:color w:val="003366"/>
                <w:sz w:val="24"/>
                <w:szCs w:val="24"/>
              </w:rPr>
              <w:t xml:space="preserve">This post is </w:t>
            </w:r>
            <w:r w:rsidR="00557CE5" w:rsidRPr="000C2093">
              <w:rPr>
                <w:rFonts w:ascii="Arial" w:hAnsi="Arial"/>
                <w:color w:val="003366"/>
                <w:sz w:val="24"/>
                <w:szCs w:val="24"/>
              </w:rPr>
              <w:t xml:space="preserve">suitable for agile </w:t>
            </w:r>
            <w:r w:rsidR="000C2093" w:rsidRPr="000C2093">
              <w:rPr>
                <w:rFonts w:ascii="Arial" w:hAnsi="Arial"/>
                <w:color w:val="003366"/>
                <w:sz w:val="24"/>
                <w:szCs w:val="24"/>
              </w:rPr>
              <w:t>working,</w:t>
            </w:r>
            <w:r w:rsidR="00551FAA" w:rsidRPr="000C2093">
              <w:rPr>
                <w:rFonts w:ascii="Arial" w:hAnsi="Arial"/>
                <w:color w:val="003366"/>
                <w:sz w:val="24"/>
                <w:szCs w:val="24"/>
              </w:rPr>
              <w:t xml:space="preserve"> </w:t>
            </w:r>
            <w:r w:rsidRPr="000C2093">
              <w:rPr>
                <w:rFonts w:ascii="Arial" w:hAnsi="Arial"/>
                <w:color w:val="003366"/>
                <w:sz w:val="24"/>
                <w:szCs w:val="24"/>
              </w:rPr>
              <w:t xml:space="preserve">but the post holder may be required to </w:t>
            </w:r>
            <w:r w:rsidR="00CF7DCE" w:rsidRPr="000C2093">
              <w:rPr>
                <w:rFonts w:ascii="Arial" w:hAnsi="Arial"/>
                <w:color w:val="003366"/>
                <w:sz w:val="24"/>
                <w:szCs w:val="24"/>
              </w:rPr>
              <w:t>work out of</w:t>
            </w:r>
            <w:r w:rsidR="00EE3FD9" w:rsidRPr="000C2093">
              <w:rPr>
                <w:rFonts w:ascii="Arial" w:hAnsi="Arial"/>
                <w:color w:val="003366"/>
                <w:sz w:val="24"/>
                <w:szCs w:val="24"/>
              </w:rPr>
              <w:t xml:space="preserve"> a</w:t>
            </w:r>
            <w:r w:rsidRPr="000C2093">
              <w:rPr>
                <w:rFonts w:ascii="Arial" w:hAnsi="Arial"/>
                <w:color w:val="003366"/>
                <w:sz w:val="24"/>
                <w:szCs w:val="24"/>
              </w:rPr>
              <w:t xml:space="preserve"> location within the </w:t>
            </w:r>
            <w:r w:rsidR="004D1AD1" w:rsidRPr="000C2093">
              <w:rPr>
                <w:rFonts w:ascii="Arial" w:hAnsi="Arial"/>
                <w:color w:val="003366"/>
                <w:sz w:val="24"/>
                <w:szCs w:val="24"/>
              </w:rPr>
              <w:t>company</w:t>
            </w:r>
            <w:r w:rsidRPr="000C2093">
              <w:rPr>
                <w:rFonts w:ascii="Arial" w:hAnsi="Arial"/>
                <w:color w:val="003366"/>
                <w:sz w:val="24"/>
                <w:szCs w:val="24"/>
              </w:rPr>
              <w:t xml:space="preserve"> at a future date.</w:t>
            </w:r>
            <w:r w:rsidRPr="000C2093">
              <w:rPr>
                <w:rFonts w:ascii="Arial" w:hAnsi="Arial"/>
                <w:i/>
                <w:color w:val="003366"/>
                <w:sz w:val="24"/>
                <w:szCs w:val="24"/>
              </w:rPr>
              <w:t xml:space="preserve"> </w:t>
            </w:r>
          </w:p>
          <w:p w14:paraId="1847FA54" w14:textId="77777777" w:rsidR="00E53854" w:rsidRPr="000C2093" w:rsidRDefault="001963A5" w:rsidP="00F02F9C">
            <w:pPr>
              <w:numPr>
                <w:ilvl w:val="0"/>
                <w:numId w:val="4"/>
              </w:numPr>
              <w:spacing w:line="320" w:lineRule="atLeast"/>
              <w:rPr>
                <w:color w:val="003366"/>
                <w:sz w:val="24"/>
                <w:szCs w:val="24"/>
              </w:rPr>
            </w:pPr>
            <w:r w:rsidRPr="000C2093">
              <w:rPr>
                <w:rFonts w:ascii="Arial" w:hAnsi="Arial"/>
                <w:color w:val="003366"/>
                <w:sz w:val="24"/>
                <w:szCs w:val="24"/>
              </w:rPr>
              <w:t xml:space="preserve">The post-holder must be committed to the </w:t>
            </w:r>
            <w:r w:rsidR="004D1AD1" w:rsidRPr="000C2093">
              <w:rPr>
                <w:rFonts w:ascii="Arial" w:hAnsi="Arial"/>
                <w:color w:val="003366"/>
                <w:sz w:val="24"/>
                <w:szCs w:val="24"/>
              </w:rPr>
              <w:t xml:space="preserve">SWISCo </w:t>
            </w:r>
            <w:r w:rsidRPr="000C2093">
              <w:rPr>
                <w:rFonts w:ascii="Arial" w:hAnsi="Arial"/>
                <w:color w:val="003366"/>
                <w:sz w:val="24"/>
                <w:szCs w:val="24"/>
              </w:rPr>
              <w:t xml:space="preserve">Core Values for </w:t>
            </w:r>
            <w:r w:rsidR="00795DA9" w:rsidRPr="000C2093">
              <w:rPr>
                <w:rFonts w:ascii="Arial" w:hAnsi="Arial"/>
                <w:color w:val="003366"/>
                <w:sz w:val="24"/>
                <w:szCs w:val="24"/>
              </w:rPr>
              <w:t>employees</w:t>
            </w:r>
            <w:r w:rsidRPr="000C2093">
              <w:rPr>
                <w:rFonts w:ascii="Arial" w:hAnsi="Arial"/>
                <w:color w:val="003366"/>
                <w:sz w:val="24"/>
                <w:szCs w:val="24"/>
              </w:rPr>
              <w:t xml:space="preserve"> </w:t>
            </w:r>
            <w:r w:rsidR="004D1AD1" w:rsidRPr="000C2093">
              <w:rPr>
                <w:rFonts w:ascii="Arial" w:hAnsi="Arial"/>
                <w:color w:val="003366"/>
                <w:sz w:val="24"/>
                <w:szCs w:val="24"/>
              </w:rPr>
              <w:t xml:space="preserve">as defined in the employee handbook - </w:t>
            </w:r>
            <w:r w:rsidRPr="000C2093">
              <w:rPr>
                <w:rFonts w:ascii="Arial" w:hAnsi="Arial"/>
                <w:color w:val="003366"/>
                <w:sz w:val="24"/>
                <w:szCs w:val="24"/>
              </w:rPr>
              <w:t xml:space="preserve">Evidence will be sought during the </w:t>
            </w:r>
            <w:r w:rsidR="00795DA9" w:rsidRPr="000C2093">
              <w:rPr>
                <w:rFonts w:ascii="Arial" w:hAnsi="Arial"/>
                <w:color w:val="003366"/>
                <w:sz w:val="24"/>
                <w:szCs w:val="24"/>
              </w:rPr>
              <w:t xml:space="preserve">probation and </w:t>
            </w:r>
            <w:r w:rsidRPr="000C2093">
              <w:rPr>
                <w:rFonts w:ascii="Arial" w:hAnsi="Arial"/>
                <w:color w:val="003366"/>
                <w:sz w:val="24"/>
                <w:szCs w:val="24"/>
              </w:rPr>
              <w:t>appraisal process</w:t>
            </w:r>
            <w:r w:rsidR="00795DA9" w:rsidRPr="000C2093">
              <w:rPr>
                <w:rFonts w:ascii="Arial" w:hAnsi="Arial"/>
                <w:color w:val="003366"/>
                <w:sz w:val="24"/>
                <w:szCs w:val="24"/>
              </w:rPr>
              <w:t>es.</w:t>
            </w:r>
          </w:p>
          <w:p w14:paraId="7FD3297A" w14:textId="77777777" w:rsidR="00A144A1" w:rsidRPr="00A144A1" w:rsidRDefault="00A144A1" w:rsidP="00A144A1">
            <w:pPr>
              <w:numPr>
                <w:ilvl w:val="0"/>
                <w:numId w:val="4"/>
              </w:numPr>
              <w:spacing w:line="320" w:lineRule="atLeast"/>
              <w:rPr>
                <w:rFonts w:ascii="Arial" w:hAnsi="Arial"/>
                <w:color w:val="003366"/>
                <w:sz w:val="24"/>
                <w:szCs w:val="24"/>
              </w:rPr>
            </w:pPr>
            <w:r w:rsidRPr="00A144A1">
              <w:rPr>
                <w:rFonts w:ascii="Arial" w:hAnsi="Arial"/>
                <w:color w:val="003366"/>
                <w:sz w:val="24"/>
                <w:szCs w:val="24"/>
              </w:rPr>
              <w:t>If you are required to use your own vehicle on SWISCo business or drive a SWISCo vehicle you will be asked to provide information which will be audited on a quarterly basis and undertake any required assessments. </w:t>
            </w:r>
          </w:p>
          <w:p w14:paraId="62EB3A8F" w14:textId="77777777" w:rsidR="00A144A1" w:rsidRPr="00A144A1" w:rsidRDefault="00A144A1" w:rsidP="00A144A1">
            <w:pPr>
              <w:numPr>
                <w:ilvl w:val="0"/>
                <w:numId w:val="4"/>
              </w:numPr>
              <w:spacing w:line="320" w:lineRule="atLeast"/>
              <w:rPr>
                <w:rFonts w:ascii="Arial" w:hAnsi="Arial"/>
                <w:color w:val="003366"/>
                <w:sz w:val="24"/>
                <w:szCs w:val="24"/>
              </w:rPr>
            </w:pPr>
            <w:r w:rsidRPr="00A144A1">
              <w:rPr>
                <w:rFonts w:ascii="Arial" w:hAnsi="Arial"/>
                <w:color w:val="003366"/>
                <w:sz w:val="24"/>
                <w:szCs w:val="24"/>
              </w:rPr>
              <w:t xml:space="preserve">You will be asked to complete a Criminal Records Self Declaration Form. Criminal convictions will only be </w:t>
            </w:r>
            <w:proofErr w:type="gramStart"/>
            <w:r w:rsidRPr="00A144A1">
              <w:rPr>
                <w:rFonts w:ascii="Arial" w:hAnsi="Arial"/>
                <w:color w:val="003366"/>
                <w:sz w:val="24"/>
                <w:szCs w:val="24"/>
              </w:rPr>
              <w:t>taken into account</w:t>
            </w:r>
            <w:proofErr w:type="gramEnd"/>
            <w:r w:rsidRPr="00A144A1">
              <w:rPr>
                <w:rFonts w:ascii="Arial" w:hAnsi="Arial"/>
                <w:color w:val="003366"/>
                <w:sz w:val="24"/>
                <w:szCs w:val="24"/>
              </w:rPr>
              <w:t xml:space="preserve"> when they are relevant to the post. You will only be asked to disclose ‘unspent’ convictions. </w:t>
            </w:r>
          </w:p>
          <w:p w14:paraId="753268EC" w14:textId="77777777" w:rsidR="00A144A1" w:rsidRPr="00A144A1" w:rsidRDefault="00A144A1" w:rsidP="00A144A1">
            <w:pPr>
              <w:numPr>
                <w:ilvl w:val="0"/>
                <w:numId w:val="4"/>
              </w:numPr>
              <w:spacing w:line="320" w:lineRule="atLeast"/>
              <w:rPr>
                <w:rFonts w:ascii="Arial" w:hAnsi="Arial"/>
                <w:color w:val="003366"/>
                <w:sz w:val="24"/>
                <w:szCs w:val="24"/>
              </w:rPr>
            </w:pPr>
            <w:r w:rsidRPr="00A144A1">
              <w:rPr>
                <w:rFonts w:ascii="Arial" w:hAnsi="Arial"/>
                <w:color w:val="003366"/>
                <w:sz w:val="24"/>
                <w:szCs w:val="24"/>
              </w:rPr>
              <w:t>SWISCo is committed to safeguarding and promoting the welfare of children and applicants must be willing to undergo the checks appropriate to the post applied for. </w:t>
            </w:r>
          </w:p>
          <w:p w14:paraId="3C0F099C" w14:textId="77777777" w:rsidR="00854378" w:rsidRPr="00854378" w:rsidRDefault="00854378" w:rsidP="008A6588">
            <w:pPr>
              <w:pStyle w:val="ListParagraph"/>
              <w:spacing w:after="120" w:line="280" w:lineRule="atLeast"/>
              <w:rPr>
                <w:rFonts w:ascii="Arial" w:hAnsi="Arial" w:cs="Arial"/>
                <w:color w:val="000080"/>
                <w:sz w:val="24"/>
                <w:szCs w:val="24"/>
              </w:rPr>
            </w:pPr>
          </w:p>
        </w:tc>
      </w:tr>
    </w:tbl>
    <w:p w14:paraId="51472B87" w14:textId="77777777" w:rsidR="00943789" w:rsidRDefault="00943789">
      <w:pPr>
        <w:spacing w:after="120" w:line="280" w:lineRule="atLeast"/>
        <w:rPr>
          <w:rFonts w:ascii="Arial" w:hAnsi="Arial"/>
          <w:b/>
          <w:sz w:val="24"/>
        </w:rPr>
        <w:sectPr w:rsidR="00943789" w:rsidSect="00EC259F">
          <w:footerReference w:type="default" r:id="rId11"/>
          <w:headerReference w:type="first" r:id="rId12"/>
          <w:footerReference w:type="first" r:id="rId13"/>
          <w:pgSz w:w="11906" w:h="16838"/>
          <w:pgMar w:top="1134" w:right="1021" w:bottom="1134" w:left="1021" w:header="720" w:footer="720" w:gutter="0"/>
          <w:cols w:space="720"/>
          <w:titlePg/>
          <w:docGrid w:linePitch="272"/>
        </w:sectPr>
      </w:pPr>
    </w:p>
    <w:p w14:paraId="325DB6A8" w14:textId="77777777" w:rsidR="00976E42" w:rsidRPr="00AC771D" w:rsidRDefault="004D1AD1" w:rsidP="004D1AD1">
      <w:pPr>
        <w:spacing w:line="280" w:lineRule="atLeast"/>
        <w:rPr>
          <w:rFonts w:ascii="Arial" w:hAnsi="Arial"/>
          <w:b/>
          <w:noProof/>
          <w:color w:val="333399"/>
          <w:sz w:val="28"/>
          <w:szCs w:val="28"/>
        </w:rPr>
      </w:pPr>
      <w:r>
        <w:rPr>
          <w:rFonts w:ascii="Arial" w:hAnsi="Arial"/>
          <w:b/>
          <w:color w:val="333399"/>
          <w:sz w:val="28"/>
          <w:szCs w:val="28"/>
        </w:rPr>
        <w:lastRenderedPageBreak/>
        <w:t xml:space="preserve"> </w:t>
      </w:r>
      <w:r w:rsidRPr="00223434">
        <w:rPr>
          <w:b/>
          <w:noProof/>
          <w:color w:val="333399"/>
          <w:szCs w:val="32"/>
          <w:highlight w:val="darkBlue"/>
          <w:lang w:eastAsia="en-GB"/>
        </w:rPr>
        <w:drawing>
          <wp:inline distT="0" distB="0" distL="0" distR="0" wp14:anchorId="784D555F" wp14:editId="49D12548">
            <wp:extent cx="1581150" cy="412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000" cy="414277"/>
                    </a:xfrm>
                    <a:prstGeom prst="rect">
                      <a:avLst/>
                    </a:prstGeom>
                    <a:noFill/>
                    <a:ln>
                      <a:noFill/>
                    </a:ln>
                  </pic:spPr>
                </pic:pic>
              </a:graphicData>
            </a:graphic>
          </wp:inline>
        </w:drawing>
      </w:r>
      <w:r>
        <w:rPr>
          <w:rFonts w:ascii="Arial" w:hAnsi="Arial"/>
          <w:b/>
          <w:color w:val="333399"/>
          <w:sz w:val="28"/>
          <w:szCs w:val="28"/>
        </w:rPr>
        <w:t xml:space="preserve">                                         </w:t>
      </w:r>
      <w:r w:rsidR="00976E42" w:rsidRPr="00035C6E">
        <w:rPr>
          <w:rFonts w:ascii="Arial" w:hAnsi="Arial"/>
          <w:b/>
          <w:color w:val="003366"/>
          <w:sz w:val="28"/>
          <w:szCs w:val="28"/>
        </w:rPr>
        <w:t>Person Specification</w:t>
      </w:r>
    </w:p>
    <w:p w14:paraId="503511FD" w14:textId="77777777" w:rsidR="002A444E" w:rsidRPr="00F21B98" w:rsidRDefault="002A444E">
      <w:pPr>
        <w:spacing w:after="120" w:line="280" w:lineRule="atLeast"/>
        <w:rPr>
          <w:rFonts w:ascii="Arial" w:hAnsi="Arial"/>
          <w:b/>
          <w:color w:val="0000FF"/>
          <w:sz w:val="16"/>
          <w:szCs w:val="16"/>
        </w:rPr>
      </w:pPr>
    </w:p>
    <w:tbl>
      <w:tblPr>
        <w:tblW w:w="15026" w:type="dxa"/>
        <w:tblInd w:w="108" w:type="dxa"/>
        <w:tblLayout w:type="fixed"/>
        <w:tblLook w:val="0000" w:firstRow="0" w:lastRow="0" w:firstColumn="0" w:lastColumn="0" w:noHBand="0" w:noVBand="0"/>
      </w:tblPr>
      <w:tblGrid>
        <w:gridCol w:w="15026"/>
      </w:tblGrid>
      <w:tr w:rsidR="00976E42" w14:paraId="355AAA72" w14:textId="77777777">
        <w:trPr>
          <w:cantSplit/>
          <w:trHeight w:val="3534"/>
        </w:trPr>
        <w:tc>
          <w:tcPr>
            <w:tcW w:w="15026" w:type="dxa"/>
            <w:tcBorders>
              <w:top w:val="single" w:sz="4" w:space="0" w:color="auto"/>
              <w:left w:val="single" w:sz="4" w:space="0" w:color="auto"/>
              <w:bottom w:val="single" w:sz="4" w:space="0" w:color="auto"/>
              <w:right w:val="single" w:sz="4" w:space="0" w:color="auto"/>
            </w:tcBorders>
          </w:tcPr>
          <w:p w14:paraId="1EFFF147" w14:textId="77777777" w:rsidR="002A444E" w:rsidRDefault="002A444E" w:rsidP="002752FC">
            <w:pPr>
              <w:spacing w:after="120" w:line="280" w:lineRule="atLeast"/>
              <w:rPr>
                <w:rFonts w:ascii="Arial" w:hAnsi="Arial" w:cs="Arial"/>
                <w:b/>
                <w:color w:val="333399"/>
                <w:sz w:val="28"/>
                <w:szCs w:val="28"/>
                <w:u w:val="single"/>
              </w:rPr>
            </w:pPr>
          </w:p>
          <w:p w14:paraId="5BD7E684" w14:textId="77777777" w:rsidR="00AC771D" w:rsidRPr="002C5E67" w:rsidRDefault="006F7818" w:rsidP="002752FC">
            <w:pPr>
              <w:spacing w:after="120" w:line="280" w:lineRule="atLeast"/>
              <w:rPr>
                <w:rFonts w:ascii="Arial" w:hAnsi="Arial" w:cs="Arial"/>
                <w:b/>
                <w:color w:val="00B050"/>
                <w:sz w:val="28"/>
                <w:szCs w:val="28"/>
                <w:u w:val="single"/>
              </w:rPr>
            </w:pPr>
            <w:r w:rsidRPr="002C5E67">
              <w:rPr>
                <w:rFonts w:ascii="Arial" w:hAnsi="Arial" w:cs="Arial"/>
                <w:b/>
                <w:color w:val="00B050"/>
                <w:sz w:val="28"/>
                <w:szCs w:val="28"/>
                <w:u w:val="single"/>
              </w:rPr>
              <w:t xml:space="preserve">Note for </w:t>
            </w:r>
            <w:r w:rsidR="00783563" w:rsidRPr="002C5E67">
              <w:rPr>
                <w:rFonts w:ascii="Arial" w:hAnsi="Arial" w:cs="Arial"/>
                <w:b/>
                <w:color w:val="00B050"/>
                <w:sz w:val="28"/>
                <w:szCs w:val="28"/>
                <w:u w:val="single"/>
              </w:rPr>
              <w:t>Candidate</w:t>
            </w:r>
          </w:p>
          <w:p w14:paraId="04B338DD" w14:textId="77777777" w:rsidR="002A444E" w:rsidRPr="000714E6" w:rsidRDefault="002A444E" w:rsidP="002752FC">
            <w:pPr>
              <w:spacing w:after="120" w:line="280" w:lineRule="atLeast"/>
              <w:rPr>
                <w:rFonts w:ascii="Arial" w:hAnsi="Arial" w:cs="Arial"/>
                <w:b/>
                <w:color w:val="333399"/>
                <w:sz w:val="28"/>
                <w:szCs w:val="28"/>
                <w:u w:val="single"/>
              </w:rPr>
            </w:pPr>
          </w:p>
          <w:p w14:paraId="6A9920C4" w14:textId="77777777" w:rsidR="000714E6" w:rsidRPr="00035C6E" w:rsidRDefault="000714E6" w:rsidP="000714E6">
            <w:pPr>
              <w:spacing w:after="120"/>
              <w:rPr>
                <w:rFonts w:ascii="Arial" w:hAnsi="Arial" w:cs="Arial"/>
                <w:b/>
                <w:color w:val="003366"/>
                <w:sz w:val="24"/>
                <w:szCs w:val="24"/>
                <w:u w:val="single"/>
              </w:rPr>
            </w:pPr>
            <w:r w:rsidRPr="00035C6E">
              <w:rPr>
                <w:rFonts w:ascii="Arial" w:hAnsi="Arial" w:cs="Arial"/>
                <w:b/>
                <w:color w:val="003366"/>
                <w:sz w:val="24"/>
                <w:szCs w:val="24"/>
                <w:u w:val="single"/>
              </w:rPr>
              <w:t>All C</w:t>
            </w:r>
            <w:r w:rsidR="00AC771D" w:rsidRPr="00035C6E">
              <w:rPr>
                <w:rFonts w:ascii="Arial" w:hAnsi="Arial" w:cs="Arial"/>
                <w:b/>
                <w:color w:val="003366"/>
                <w:sz w:val="24"/>
                <w:szCs w:val="24"/>
                <w:u w:val="single"/>
              </w:rPr>
              <w:t>andidates</w:t>
            </w:r>
          </w:p>
          <w:p w14:paraId="0F8AFF09" w14:textId="77777777" w:rsidR="002A444E" w:rsidRPr="00035C6E" w:rsidRDefault="002A444E" w:rsidP="000714E6">
            <w:pPr>
              <w:spacing w:after="120"/>
              <w:rPr>
                <w:rFonts w:ascii="Arial" w:hAnsi="Arial" w:cs="Arial"/>
                <w:b/>
                <w:color w:val="003366"/>
                <w:sz w:val="24"/>
                <w:szCs w:val="24"/>
              </w:rPr>
            </w:pPr>
          </w:p>
          <w:p w14:paraId="6266AB19" w14:textId="77777777" w:rsidR="002752FC" w:rsidRPr="00035C6E" w:rsidRDefault="002752FC" w:rsidP="000714E6">
            <w:pPr>
              <w:spacing w:after="120"/>
              <w:rPr>
                <w:rFonts w:ascii="Arial" w:hAnsi="Arial" w:cs="Arial"/>
                <w:b/>
                <w:color w:val="003366"/>
                <w:sz w:val="24"/>
                <w:szCs w:val="24"/>
              </w:rPr>
            </w:pPr>
            <w:r w:rsidRPr="00035C6E">
              <w:rPr>
                <w:rFonts w:ascii="Arial" w:hAnsi="Arial" w:cs="Arial"/>
                <w:color w:val="003366"/>
                <w:sz w:val="24"/>
                <w:szCs w:val="24"/>
              </w:rPr>
              <w:t xml:space="preserve">The supporting statement </w:t>
            </w:r>
            <w:r w:rsidR="00783563" w:rsidRPr="00035C6E">
              <w:rPr>
                <w:rFonts w:ascii="Arial" w:hAnsi="Arial" w:cs="Arial"/>
                <w:color w:val="003366"/>
                <w:sz w:val="24"/>
                <w:szCs w:val="24"/>
              </w:rPr>
              <w:t xml:space="preserve">on your application </w:t>
            </w:r>
            <w:r w:rsidR="00746C70" w:rsidRPr="00035C6E">
              <w:rPr>
                <w:rFonts w:ascii="Arial" w:hAnsi="Arial" w:cs="Arial"/>
                <w:color w:val="003366"/>
                <w:sz w:val="24"/>
                <w:szCs w:val="24"/>
              </w:rPr>
              <w:t xml:space="preserve">form </w:t>
            </w:r>
            <w:r w:rsidRPr="00035C6E">
              <w:rPr>
                <w:rFonts w:ascii="Arial" w:hAnsi="Arial" w:cs="Arial"/>
                <w:color w:val="003366"/>
                <w:sz w:val="24"/>
                <w:szCs w:val="24"/>
              </w:rPr>
              <w:t>will be used to assess ability to meet the essential requirements of the role, so</w:t>
            </w:r>
            <w:r w:rsidRPr="00035C6E">
              <w:rPr>
                <w:color w:val="003366"/>
                <w:sz w:val="24"/>
                <w:szCs w:val="24"/>
              </w:rPr>
              <w:t xml:space="preserve"> </w:t>
            </w:r>
            <w:r w:rsidR="00746C70" w:rsidRPr="00035C6E">
              <w:rPr>
                <w:rFonts w:ascii="Arial" w:hAnsi="Arial" w:cs="Arial"/>
                <w:color w:val="003366"/>
                <w:sz w:val="24"/>
                <w:szCs w:val="24"/>
              </w:rPr>
              <w:t>you should explain how you</w:t>
            </w:r>
            <w:r w:rsidRPr="00035C6E">
              <w:rPr>
                <w:rFonts w:ascii="Arial" w:hAnsi="Arial" w:cs="Arial"/>
                <w:color w:val="003366"/>
                <w:sz w:val="24"/>
                <w:szCs w:val="24"/>
              </w:rPr>
              <w:t xml:space="preserve"> meet each of the numbered ess</w:t>
            </w:r>
            <w:r w:rsidR="00746C70" w:rsidRPr="00035C6E">
              <w:rPr>
                <w:rFonts w:ascii="Arial" w:hAnsi="Arial" w:cs="Arial"/>
                <w:color w:val="003366"/>
                <w:sz w:val="24"/>
                <w:szCs w:val="24"/>
              </w:rPr>
              <w:t>ential requirements within your</w:t>
            </w:r>
            <w:r w:rsidRPr="00035C6E">
              <w:rPr>
                <w:rFonts w:ascii="Arial" w:hAnsi="Arial" w:cs="Arial"/>
                <w:color w:val="003366"/>
                <w:sz w:val="24"/>
                <w:szCs w:val="24"/>
              </w:rPr>
              <w:t xml:space="preserve"> supporting statement</w:t>
            </w:r>
            <w:r w:rsidR="00746C70" w:rsidRPr="00035C6E">
              <w:rPr>
                <w:rFonts w:ascii="Arial" w:hAnsi="Arial" w:cs="Arial"/>
                <w:color w:val="003366"/>
                <w:sz w:val="24"/>
                <w:szCs w:val="24"/>
              </w:rPr>
              <w:t>.</w:t>
            </w:r>
            <w:r w:rsidRPr="00035C6E">
              <w:rPr>
                <w:rFonts w:ascii="Arial" w:hAnsi="Arial" w:cs="Arial"/>
                <w:color w:val="003366"/>
                <w:sz w:val="24"/>
                <w:szCs w:val="24"/>
              </w:rPr>
              <w:t xml:space="preserve"> </w:t>
            </w:r>
          </w:p>
          <w:p w14:paraId="17BECC14" w14:textId="77777777" w:rsidR="002752FC" w:rsidRPr="00035C6E" w:rsidRDefault="002752FC" w:rsidP="000714E6">
            <w:pPr>
              <w:rPr>
                <w:color w:val="003366"/>
                <w:sz w:val="24"/>
                <w:szCs w:val="24"/>
              </w:rPr>
            </w:pPr>
            <w:r w:rsidRPr="00035C6E">
              <w:rPr>
                <w:rFonts w:ascii="Arial" w:hAnsi="Arial" w:cs="Arial"/>
                <w:color w:val="003366"/>
                <w:sz w:val="24"/>
                <w:szCs w:val="24"/>
              </w:rPr>
              <w:t> </w:t>
            </w:r>
          </w:p>
          <w:p w14:paraId="0DA7E79F" w14:textId="77777777" w:rsidR="00AC771D" w:rsidRPr="00035C6E" w:rsidRDefault="002752FC" w:rsidP="000714E6">
            <w:pPr>
              <w:spacing w:after="120"/>
              <w:rPr>
                <w:rFonts w:ascii="Arial" w:hAnsi="Arial" w:cs="Arial"/>
                <w:color w:val="003366"/>
                <w:sz w:val="24"/>
                <w:szCs w:val="24"/>
              </w:rPr>
            </w:pPr>
            <w:r w:rsidRPr="00035C6E">
              <w:rPr>
                <w:rFonts w:ascii="Arial" w:hAnsi="Arial" w:cs="Arial"/>
                <w:color w:val="003366"/>
                <w:sz w:val="24"/>
                <w:szCs w:val="24"/>
              </w:rPr>
              <w:t xml:space="preserve">In a competitive situation, the desirable criteria may be taken into </w:t>
            </w:r>
            <w:r w:rsidR="00746C70" w:rsidRPr="00035C6E">
              <w:rPr>
                <w:rFonts w:ascii="Arial" w:hAnsi="Arial" w:cs="Arial"/>
                <w:color w:val="003366"/>
                <w:sz w:val="24"/>
                <w:szCs w:val="24"/>
              </w:rPr>
              <w:t>consideration, so you are encouraged to show how you</w:t>
            </w:r>
            <w:r w:rsidRPr="00035C6E">
              <w:rPr>
                <w:rFonts w:ascii="Arial" w:hAnsi="Arial" w:cs="Arial"/>
                <w:color w:val="003366"/>
                <w:sz w:val="24"/>
                <w:szCs w:val="24"/>
              </w:rPr>
              <w:t xml:space="preserve"> also meet each </w:t>
            </w:r>
            <w:r w:rsidR="000F10ED" w:rsidRPr="00035C6E">
              <w:rPr>
                <w:rFonts w:ascii="Arial" w:hAnsi="Arial" w:cs="Arial"/>
                <w:color w:val="003366"/>
                <w:sz w:val="24"/>
                <w:szCs w:val="24"/>
              </w:rPr>
              <w:t xml:space="preserve">of the </w:t>
            </w:r>
            <w:r w:rsidRPr="00035C6E">
              <w:rPr>
                <w:rFonts w:ascii="Arial" w:hAnsi="Arial" w:cs="Arial"/>
                <w:color w:val="003366"/>
                <w:sz w:val="24"/>
                <w:szCs w:val="24"/>
              </w:rPr>
              <w:t>desirable criteria</w:t>
            </w:r>
            <w:r w:rsidR="00746C70" w:rsidRPr="00035C6E">
              <w:rPr>
                <w:rFonts w:ascii="Arial" w:hAnsi="Arial" w:cs="Arial"/>
                <w:color w:val="003366"/>
                <w:sz w:val="24"/>
                <w:szCs w:val="24"/>
              </w:rPr>
              <w:t>.</w:t>
            </w:r>
          </w:p>
          <w:p w14:paraId="7D6D75C1" w14:textId="77777777" w:rsidR="000714E6" w:rsidRPr="00035C6E" w:rsidRDefault="000714E6" w:rsidP="000714E6">
            <w:pPr>
              <w:spacing w:after="120"/>
              <w:rPr>
                <w:rFonts w:ascii="Arial" w:hAnsi="Arial" w:cs="Arial"/>
                <w:color w:val="003366"/>
                <w:sz w:val="24"/>
                <w:szCs w:val="24"/>
              </w:rPr>
            </w:pPr>
          </w:p>
          <w:p w14:paraId="6B4B79C0" w14:textId="77777777" w:rsidR="000714E6" w:rsidRPr="00035C6E" w:rsidRDefault="00AC771D" w:rsidP="000714E6">
            <w:pPr>
              <w:pStyle w:val="Heading5"/>
              <w:jc w:val="left"/>
              <w:rPr>
                <w:color w:val="003366"/>
                <w:sz w:val="24"/>
                <w:szCs w:val="24"/>
                <w:u w:val="single"/>
              </w:rPr>
            </w:pPr>
            <w:r w:rsidRPr="00035C6E">
              <w:rPr>
                <w:color w:val="003366"/>
                <w:sz w:val="24"/>
                <w:szCs w:val="24"/>
                <w:u w:val="single"/>
              </w:rPr>
              <w:t xml:space="preserve">Candidates who consider that they have a </w:t>
            </w:r>
            <w:proofErr w:type="gramStart"/>
            <w:r w:rsidRPr="00035C6E">
              <w:rPr>
                <w:color w:val="003366"/>
                <w:sz w:val="24"/>
                <w:szCs w:val="24"/>
                <w:u w:val="single"/>
              </w:rPr>
              <w:t>disability</w:t>
            </w:r>
            <w:proofErr w:type="gramEnd"/>
          </w:p>
          <w:p w14:paraId="498AB8B4" w14:textId="77777777" w:rsidR="002A444E" w:rsidRPr="00035C6E" w:rsidRDefault="002A444E" w:rsidP="002A444E">
            <w:pPr>
              <w:rPr>
                <w:color w:val="003366"/>
              </w:rPr>
            </w:pPr>
          </w:p>
          <w:p w14:paraId="69DCB844" w14:textId="77777777" w:rsidR="000714E6" w:rsidRPr="00035C6E" w:rsidRDefault="000714E6" w:rsidP="000714E6">
            <w:pPr>
              <w:rPr>
                <w:color w:val="003366"/>
                <w:sz w:val="12"/>
                <w:szCs w:val="12"/>
              </w:rPr>
            </w:pPr>
          </w:p>
          <w:p w14:paraId="5395F19A" w14:textId="77777777" w:rsidR="00AC771D" w:rsidRPr="00035C6E" w:rsidRDefault="00AC771D" w:rsidP="000714E6">
            <w:pPr>
              <w:pStyle w:val="Heading5"/>
              <w:jc w:val="left"/>
              <w:rPr>
                <w:rFonts w:cs="Arial"/>
                <w:bCs/>
                <w:color w:val="003366"/>
                <w:sz w:val="24"/>
                <w:szCs w:val="24"/>
              </w:rPr>
            </w:pPr>
            <w:r w:rsidRPr="00035C6E">
              <w:rPr>
                <w:rFonts w:cs="Arial"/>
                <w:b w:val="0"/>
                <w:color w:val="003366"/>
                <w:sz w:val="24"/>
                <w:szCs w:val="24"/>
              </w:rPr>
              <w:t>Reasonable adjustments will be made to the job, job requirements or recruitment process for candidates with a disability</w:t>
            </w:r>
            <w:r w:rsidR="00746C70" w:rsidRPr="00035C6E">
              <w:rPr>
                <w:rFonts w:cs="Arial"/>
                <w:b w:val="0"/>
                <w:color w:val="003366"/>
                <w:sz w:val="24"/>
                <w:szCs w:val="24"/>
              </w:rPr>
              <w:t>.</w:t>
            </w:r>
          </w:p>
          <w:p w14:paraId="3A62862D" w14:textId="77777777" w:rsidR="00AC771D" w:rsidRPr="00035C6E" w:rsidRDefault="00AC771D" w:rsidP="000714E6">
            <w:pPr>
              <w:rPr>
                <w:color w:val="003366"/>
              </w:rPr>
            </w:pPr>
          </w:p>
          <w:p w14:paraId="70C22F08" w14:textId="77777777" w:rsidR="000714E6" w:rsidRPr="00035C6E" w:rsidRDefault="00AC771D" w:rsidP="000714E6">
            <w:pPr>
              <w:pStyle w:val="Heading5"/>
              <w:jc w:val="left"/>
              <w:rPr>
                <w:rFonts w:cs="Arial"/>
                <w:b w:val="0"/>
                <w:bCs/>
                <w:color w:val="003366"/>
                <w:sz w:val="24"/>
                <w:szCs w:val="24"/>
              </w:rPr>
            </w:pPr>
            <w:r w:rsidRPr="00035C6E">
              <w:rPr>
                <w:rFonts w:cs="Arial"/>
                <w:b w:val="0"/>
                <w:bCs/>
                <w:color w:val="003366"/>
                <w:sz w:val="24"/>
                <w:szCs w:val="24"/>
              </w:rPr>
              <w:t>If you consider yourself to have a disability you should indicat</w:t>
            </w:r>
            <w:r w:rsidR="000714E6" w:rsidRPr="00035C6E">
              <w:rPr>
                <w:rFonts w:cs="Arial"/>
                <w:b w:val="0"/>
                <w:bCs/>
                <w:color w:val="003366"/>
                <w:sz w:val="24"/>
                <w:szCs w:val="24"/>
              </w:rPr>
              <w:t xml:space="preserve">e this on your application form, providing any information you would like us to </w:t>
            </w:r>
            <w:proofErr w:type="gramStart"/>
            <w:r w:rsidR="000714E6" w:rsidRPr="00035C6E">
              <w:rPr>
                <w:rFonts w:cs="Arial"/>
                <w:b w:val="0"/>
                <w:bCs/>
                <w:color w:val="003366"/>
                <w:sz w:val="24"/>
                <w:szCs w:val="24"/>
              </w:rPr>
              <w:t>take into account</w:t>
            </w:r>
            <w:proofErr w:type="gramEnd"/>
            <w:r w:rsidR="000714E6" w:rsidRPr="00035C6E">
              <w:rPr>
                <w:rFonts w:cs="Arial"/>
                <w:b w:val="0"/>
                <w:bCs/>
                <w:color w:val="003366"/>
                <w:sz w:val="24"/>
                <w:szCs w:val="24"/>
              </w:rPr>
              <w:t xml:space="preserve"> with regard to your disability in order to offer a fair selection interview.</w:t>
            </w:r>
          </w:p>
          <w:p w14:paraId="64933912" w14:textId="77777777" w:rsidR="000714E6" w:rsidRPr="00035C6E" w:rsidRDefault="000714E6" w:rsidP="000714E6">
            <w:pPr>
              <w:pStyle w:val="Heading5"/>
              <w:jc w:val="left"/>
              <w:rPr>
                <w:rFonts w:cs="Arial"/>
                <w:b w:val="0"/>
                <w:bCs/>
                <w:color w:val="003366"/>
                <w:sz w:val="24"/>
                <w:szCs w:val="24"/>
              </w:rPr>
            </w:pPr>
          </w:p>
          <w:p w14:paraId="7F01486B" w14:textId="6AA25E13" w:rsidR="00AC771D" w:rsidRPr="00035C6E" w:rsidRDefault="00035C6E" w:rsidP="000714E6">
            <w:pPr>
              <w:pStyle w:val="Heading5"/>
              <w:jc w:val="left"/>
              <w:rPr>
                <w:rFonts w:cs="Arial"/>
                <w:b w:val="0"/>
                <w:bCs/>
                <w:color w:val="003366"/>
                <w:sz w:val="24"/>
                <w:szCs w:val="24"/>
              </w:rPr>
            </w:pPr>
            <w:r w:rsidRPr="00035C6E">
              <w:rPr>
                <w:rFonts w:cs="Arial"/>
                <w:b w:val="0"/>
                <w:bCs/>
                <w:color w:val="003366"/>
                <w:sz w:val="24"/>
                <w:szCs w:val="24"/>
              </w:rPr>
              <w:t>Wherever</w:t>
            </w:r>
            <w:r w:rsidR="000714E6" w:rsidRPr="00035C6E">
              <w:rPr>
                <w:rFonts w:cs="Arial"/>
                <w:b w:val="0"/>
                <w:bCs/>
                <w:color w:val="003366"/>
                <w:sz w:val="24"/>
                <w:szCs w:val="24"/>
              </w:rPr>
              <w:t xml:space="preserve"> possible and reasonable we will </w:t>
            </w:r>
            <w:proofErr w:type="gramStart"/>
            <w:r w:rsidR="000714E6" w:rsidRPr="00035C6E">
              <w:rPr>
                <w:rFonts w:cs="Arial"/>
                <w:b w:val="0"/>
                <w:bCs/>
                <w:color w:val="003366"/>
                <w:sz w:val="24"/>
                <w:szCs w:val="24"/>
              </w:rPr>
              <w:t>make adjustments</w:t>
            </w:r>
            <w:proofErr w:type="gramEnd"/>
            <w:r w:rsidR="000714E6" w:rsidRPr="00035C6E">
              <w:rPr>
                <w:rFonts w:cs="Arial"/>
                <w:b w:val="0"/>
                <w:bCs/>
                <w:color w:val="003366"/>
                <w:sz w:val="24"/>
                <w:szCs w:val="24"/>
              </w:rPr>
              <w:t xml:space="preserve"> and offer alternatives to help you through the application and selection process</w:t>
            </w:r>
            <w:r w:rsidR="00746C70" w:rsidRPr="00035C6E">
              <w:rPr>
                <w:rFonts w:cs="Arial"/>
                <w:b w:val="0"/>
                <w:bCs/>
                <w:color w:val="003366"/>
                <w:sz w:val="24"/>
                <w:szCs w:val="24"/>
              </w:rPr>
              <w:t>.</w:t>
            </w:r>
            <w:r w:rsidR="00AC771D" w:rsidRPr="00035C6E">
              <w:rPr>
                <w:rFonts w:cs="Arial"/>
                <w:b w:val="0"/>
                <w:bCs/>
                <w:color w:val="003366"/>
                <w:sz w:val="24"/>
                <w:szCs w:val="24"/>
              </w:rPr>
              <w:t xml:space="preserve"> </w:t>
            </w:r>
          </w:p>
          <w:p w14:paraId="6F442BC0" w14:textId="77777777" w:rsidR="00AC771D" w:rsidRPr="00035C6E" w:rsidRDefault="00AC771D" w:rsidP="000714E6">
            <w:pPr>
              <w:pStyle w:val="Heading5"/>
              <w:jc w:val="left"/>
              <w:rPr>
                <w:rFonts w:cs="Arial"/>
                <w:b w:val="0"/>
                <w:bCs/>
                <w:color w:val="003366"/>
                <w:sz w:val="24"/>
                <w:szCs w:val="24"/>
              </w:rPr>
            </w:pPr>
          </w:p>
          <w:p w14:paraId="254F60C2" w14:textId="77777777" w:rsidR="00AC771D" w:rsidRPr="00035C6E" w:rsidRDefault="00AC771D" w:rsidP="000714E6">
            <w:pPr>
              <w:pStyle w:val="Heading5"/>
              <w:jc w:val="left"/>
              <w:rPr>
                <w:rFonts w:cs="Arial"/>
                <w:b w:val="0"/>
                <w:bCs/>
                <w:color w:val="003366"/>
                <w:sz w:val="24"/>
                <w:szCs w:val="24"/>
              </w:rPr>
            </w:pPr>
            <w:r w:rsidRPr="00035C6E">
              <w:rPr>
                <w:rFonts w:cs="Arial"/>
                <w:b w:val="0"/>
                <w:bCs/>
                <w:color w:val="003366"/>
                <w:sz w:val="24"/>
                <w:szCs w:val="24"/>
              </w:rPr>
              <w:t xml:space="preserve">If you have indicated that you have a disability </w:t>
            </w:r>
            <w:r w:rsidR="00752C73" w:rsidRPr="00035C6E">
              <w:rPr>
                <w:rFonts w:cs="Arial"/>
                <w:b w:val="0"/>
                <w:bCs/>
                <w:color w:val="003366"/>
                <w:sz w:val="24"/>
                <w:szCs w:val="24"/>
              </w:rPr>
              <w:t xml:space="preserve">on your application form </w:t>
            </w:r>
            <w:r w:rsidRPr="00035C6E">
              <w:rPr>
                <w:rFonts w:cs="Arial"/>
                <w:b w:val="0"/>
                <w:bCs/>
                <w:color w:val="003366"/>
                <w:sz w:val="24"/>
                <w:szCs w:val="24"/>
              </w:rPr>
              <w:t>you will be guaranteed an interview if you</w:t>
            </w:r>
            <w:r w:rsidR="002752FC" w:rsidRPr="00035C6E">
              <w:rPr>
                <w:rFonts w:cs="Arial"/>
                <w:b w:val="0"/>
                <w:bCs/>
                <w:color w:val="003366"/>
                <w:sz w:val="24"/>
                <w:szCs w:val="24"/>
              </w:rPr>
              <w:t xml:space="preserve"> </w:t>
            </w:r>
            <w:r w:rsidRPr="00035C6E">
              <w:rPr>
                <w:rFonts w:cs="Arial"/>
                <w:b w:val="0"/>
                <w:bCs/>
                <w:color w:val="003366"/>
                <w:sz w:val="24"/>
                <w:szCs w:val="24"/>
              </w:rPr>
              <w:t xml:space="preserve">clearly </w:t>
            </w:r>
            <w:r w:rsidR="00B434EF" w:rsidRPr="00035C6E">
              <w:rPr>
                <w:rFonts w:cs="Arial"/>
                <w:b w:val="0"/>
                <w:bCs/>
                <w:color w:val="003366"/>
                <w:sz w:val="24"/>
                <w:szCs w:val="24"/>
              </w:rPr>
              <w:t xml:space="preserve">demonstrate </w:t>
            </w:r>
            <w:r w:rsidRPr="00035C6E">
              <w:rPr>
                <w:rFonts w:cs="Arial"/>
                <w:b w:val="0"/>
                <w:bCs/>
                <w:color w:val="003366"/>
                <w:sz w:val="24"/>
                <w:szCs w:val="24"/>
              </w:rPr>
              <w:t>in your</w:t>
            </w:r>
            <w:r w:rsidR="00B434EF" w:rsidRPr="00035C6E">
              <w:rPr>
                <w:rFonts w:cs="Arial"/>
                <w:b w:val="0"/>
                <w:bCs/>
                <w:color w:val="003366"/>
                <w:sz w:val="24"/>
                <w:szCs w:val="24"/>
              </w:rPr>
              <w:t xml:space="preserve"> supporting evidence how </w:t>
            </w:r>
            <w:r w:rsidRPr="00035C6E">
              <w:rPr>
                <w:rFonts w:cs="Arial"/>
                <w:b w:val="0"/>
                <w:bCs/>
                <w:color w:val="003366"/>
                <w:sz w:val="24"/>
                <w:szCs w:val="24"/>
              </w:rPr>
              <w:t>you</w:t>
            </w:r>
            <w:r w:rsidR="00B434EF" w:rsidRPr="00035C6E">
              <w:rPr>
                <w:rFonts w:cs="Arial"/>
                <w:b w:val="0"/>
                <w:bCs/>
                <w:color w:val="003366"/>
                <w:sz w:val="24"/>
                <w:szCs w:val="24"/>
              </w:rPr>
              <w:t xml:space="preserve"> broadly meet the essential requireme</w:t>
            </w:r>
            <w:r w:rsidR="00B6694A" w:rsidRPr="00035C6E">
              <w:rPr>
                <w:rFonts w:cs="Arial"/>
                <w:b w:val="0"/>
                <w:bCs/>
                <w:color w:val="003366"/>
                <w:sz w:val="24"/>
                <w:szCs w:val="24"/>
              </w:rPr>
              <w:t>nts of the role</w:t>
            </w:r>
            <w:r w:rsidRPr="00035C6E">
              <w:rPr>
                <w:rFonts w:cs="Arial"/>
                <w:b w:val="0"/>
                <w:bCs/>
                <w:color w:val="003366"/>
                <w:sz w:val="24"/>
                <w:szCs w:val="24"/>
              </w:rPr>
              <w:t xml:space="preserve">.  </w:t>
            </w:r>
          </w:p>
          <w:p w14:paraId="713FBDA1" w14:textId="77777777" w:rsidR="00AC771D" w:rsidRPr="00AC771D" w:rsidRDefault="00AC771D" w:rsidP="00AC771D"/>
        </w:tc>
      </w:tr>
    </w:tbl>
    <w:p w14:paraId="7249B30C" w14:textId="77777777" w:rsidR="00976E42" w:rsidRDefault="00976E42">
      <w:pPr>
        <w:spacing w:line="280" w:lineRule="atLeast"/>
        <w:rPr>
          <w:rFonts w:ascii="Arial" w:hAnsi="Arial"/>
          <w:b/>
          <w:sz w:val="24"/>
        </w:rPr>
      </w:pPr>
    </w:p>
    <w:p w14:paraId="1066D92F" w14:textId="77777777" w:rsidR="00943789" w:rsidRDefault="00943789" w:rsidP="002A444E">
      <w:pPr>
        <w:spacing w:line="280" w:lineRule="atLeast"/>
        <w:jc w:val="center"/>
        <w:rPr>
          <w:rFonts w:ascii="Arial" w:hAnsi="Arial"/>
          <w:b/>
          <w:color w:val="333399"/>
          <w:sz w:val="28"/>
          <w:szCs w:val="28"/>
        </w:rPr>
        <w:sectPr w:rsidR="00943789" w:rsidSect="00004C8E">
          <w:pgSz w:w="16840" w:h="11907" w:orient="landscape" w:code="9"/>
          <w:pgMar w:top="1134" w:right="1134" w:bottom="1134" w:left="1134" w:header="720" w:footer="720" w:gutter="0"/>
          <w:cols w:space="720"/>
        </w:sectPr>
      </w:pPr>
    </w:p>
    <w:p w14:paraId="54A6A36F" w14:textId="77777777" w:rsidR="004D1AD1" w:rsidRDefault="004D1AD1" w:rsidP="004D1AD1">
      <w:pPr>
        <w:spacing w:line="280" w:lineRule="atLeast"/>
        <w:rPr>
          <w:rFonts w:ascii="Arial" w:hAnsi="Arial"/>
          <w:b/>
          <w:color w:val="333399"/>
          <w:sz w:val="28"/>
          <w:szCs w:val="28"/>
        </w:rPr>
      </w:pPr>
      <w:r w:rsidRPr="00223434">
        <w:rPr>
          <w:b/>
          <w:noProof/>
          <w:color w:val="333399"/>
          <w:szCs w:val="32"/>
          <w:highlight w:val="darkBlue"/>
          <w:lang w:eastAsia="en-GB"/>
        </w:rPr>
        <w:lastRenderedPageBreak/>
        <w:drawing>
          <wp:inline distT="0" distB="0" distL="0" distR="0" wp14:anchorId="77901A16" wp14:editId="6E45C383">
            <wp:extent cx="1581150" cy="412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000" cy="414277"/>
                    </a:xfrm>
                    <a:prstGeom prst="rect">
                      <a:avLst/>
                    </a:prstGeom>
                    <a:noFill/>
                    <a:ln>
                      <a:noFill/>
                    </a:ln>
                  </pic:spPr>
                </pic:pic>
              </a:graphicData>
            </a:graphic>
          </wp:inline>
        </w:drawing>
      </w:r>
    </w:p>
    <w:p w14:paraId="17D8BE7B" w14:textId="77777777" w:rsidR="002A444E" w:rsidRPr="00035C6E" w:rsidRDefault="002A444E" w:rsidP="00973568">
      <w:pPr>
        <w:spacing w:line="280" w:lineRule="atLeast"/>
        <w:jc w:val="center"/>
        <w:rPr>
          <w:rFonts w:ascii="Arial" w:hAnsi="Arial"/>
          <w:b/>
          <w:color w:val="003366"/>
          <w:sz w:val="24"/>
        </w:rPr>
      </w:pPr>
      <w:r w:rsidRPr="00035C6E">
        <w:rPr>
          <w:rFonts w:ascii="Arial" w:hAnsi="Arial"/>
          <w:b/>
          <w:color w:val="003366"/>
          <w:sz w:val="28"/>
          <w:szCs w:val="28"/>
        </w:rPr>
        <w:t>Person Specification</w:t>
      </w:r>
    </w:p>
    <w:p w14:paraId="71103066" w14:textId="77777777" w:rsidR="00973568" w:rsidRDefault="00973568" w:rsidP="00973568">
      <w:pPr>
        <w:spacing w:line="280" w:lineRule="atLeast"/>
        <w:jc w:val="center"/>
        <w:rPr>
          <w:rFonts w:ascii="Arial" w:hAnsi="Arial"/>
          <w:b/>
          <w:sz w:val="24"/>
        </w:rPr>
      </w:pPr>
    </w:p>
    <w:p w14:paraId="2F02DA0A" w14:textId="77777777" w:rsidR="002A444E" w:rsidRDefault="002A444E">
      <w:pPr>
        <w:spacing w:line="280" w:lineRule="atLeast"/>
        <w:rPr>
          <w:rFonts w:ascii="Arial" w:hAnsi="Arial"/>
          <w:b/>
          <w:sz w:val="24"/>
        </w:rPr>
      </w:pPr>
    </w:p>
    <w:tbl>
      <w:tblPr>
        <w:tblW w:w="15026" w:type="dxa"/>
        <w:tblInd w:w="108" w:type="dxa"/>
        <w:tblBorders>
          <w:top w:val="single" w:sz="8" w:space="0" w:color="auto"/>
          <w:left w:val="single" w:sz="8" w:space="0" w:color="auto"/>
          <w:bottom w:val="single" w:sz="8" w:space="0" w:color="auto"/>
          <w:right w:val="single" w:sz="8" w:space="0" w:color="auto"/>
          <w:insideV w:val="single" w:sz="8" w:space="0" w:color="auto"/>
        </w:tblBorders>
        <w:shd w:val="clear" w:color="auto" w:fill="00B050"/>
        <w:tblLayout w:type="fixed"/>
        <w:tblLook w:val="0000" w:firstRow="0" w:lastRow="0" w:firstColumn="0" w:lastColumn="0" w:noHBand="0" w:noVBand="0"/>
      </w:tblPr>
      <w:tblGrid>
        <w:gridCol w:w="1300"/>
        <w:gridCol w:w="1843"/>
        <w:gridCol w:w="2268"/>
        <w:gridCol w:w="1842"/>
        <w:gridCol w:w="1819"/>
        <w:gridCol w:w="2292"/>
        <w:gridCol w:w="1985"/>
        <w:gridCol w:w="1677"/>
      </w:tblGrid>
      <w:tr w:rsidR="00B04ACE" w:rsidRPr="00F21B98" w14:paraId="34720579" w14:textId="77777777" w:rsidTr="00EE3FD9">
        <w:trPr>
          <w:trHeight w:val="416"/>
        </w:trPr>
        <w:tc>
          <w:tcPr>
            <w:tcW w:w="1300" w:type="dxa"/>
            <w:tcBorders>
              <w:top w:val="single" w:sz="8" w:space="0" w:color="auto"/>
              <w:bottom w:val="single" w:sz="8" w:space="0" w:color="auto"/>
            </w:tcBorders>
            <w:shd w:val="clear" w:color="auto" w:fill="120369"/>
          </w:tcPr>
          <w:p w14:paraId="1B7382B5" w14:textId="77777777" w:rsidR="00004C8E" w:rsidRPr="00F21B98" w:rsidRDefault="00004C8E" w:rsidP="00691F6B">
            <w:pPr>
              <w:spacing w:after="120" w:line="280" w:lineRule="atLeast"/>
              <w:rPr>
                <w:rFonts w:ascii="Arial" w:hAnsi="Arial"/>
                <w:b/>
                <w:color w:val="333399"/>
                <w:sz w:val="24"/>
              </w:rPr>
            </w:pPr>
            <w:r w:rsidRPr="00D73233">
              <w:rPr>
                <w:rFonts w:ascii="Arial" w:hAnsi="Arial"/>
                <w:b/>
                <w:color w:val="FFFFFF" w:themeColor="background1"/>
                <w:sz w:val="24"/>
              </w:rPr>
              <w:t>Job Title:</w:t>
            </w:r>
          </w:p>
        </w:tc>
        <w:tc>
          <w:tcPr>
            <w:tcW w:w="1843" w:type="dxa"/>
            <w:shd w:val="clear" w:color="auto" w:fill="auto"/>
          </w:tcPr>
          <w:p w14:paraId="396A21C3" w14:textId="38F3071D" w:rsidR="00004C8E" w:rsidRPr="00F21B98" w:rsidRDefault="00EE3FD9" w:rsidP="00691F6B">
            <w:pPr>
              <w:spacing w:after="120" w:line="280" w:lineRule="atLeast"/>
              <w:rPr>
                <w:rFonts w:ascii="Arial" w:hAnsi="Arial"/>
                <w:b/>
                <w:color w:val="333399"/>
                <w:sz w:val="24"/>
              </w:rPr>
            </w:pPr>
            <w:r w:rsidRPr="00035C6E">
              <w:rPr>
                <w:rFonts w:ascii="Arial" w:hAnsi="Arial"/>
                <w:b/>
                <w:color w:val="003366"/>
                <w:sz w:val="24"/>
              </w:rPr>
              <w:t>Inspector</w:t>
            </w:r>
          </w:p>
        </w:tc>
        <w:tc>
          <w:tcPr>
            <w:tcW w:w="2268" w:type="dxa"/>
            <w:tcBorders>
              <w:top w:val="single" w:sz="8" w:space="0" w:color="auto"/>
              <w:bottom w:val="single" w:sz="8" w:space="0" w:color="auto"/>
            </w:tcBorders>
            <w:shd w:val="clear" w:color="auto" w:fill="120369"/>
          </w:tcPr>
          <w:p w14:paraId="379DFEAC" w14:textId="77777777" w:rsidR="00004C8E" w:rsidRPr="00B04ACE" w:rsidRDefault="00004C8E" w:rsidP="00691F6B">
            <w:pPr>
              <w:spacing w:after="120" w:line="280" w:lineRule="atLeast"/>
              <w:rPr>
                <w:rFonts w:ascii="Arial" w:hAnsi="Arial"/>
                <w:b/>
                <w:color w:val="FFFFFF" w:themeColor="background1"/>
                <w:sz w:val="24"/>
              </w:rPr>
            </w:pPr>
            <w:r w:rsidRPr="00D73233">
              <w:rPr>
                <w:rFonts w:ascii="Arial" w:hAnsi="Arial"/>
                <w:b/>
                <w:color w:val="FFFFFF" w:themeColor="background1"/>
                <w:sz w:val="24"/>
              </w:rPr>
              <w:t>Strategic</w:t>
            </w:r>
            <w:r w:rsidR="00B04ACE">
              <w:rPr>
                <w:rFonts w:ascii="Arial" w:hAnsi="Arial"/>
                <w:b/>
                <w:color w:val="FFFFFF" w:themeColor="background1"/>
                <w:sz w:val="24"/>
              </w:rPr>
              <w:t xml:space="preserve"> </w:t>
            </w:r>
            <w:r w:rsidRPr="00D73233">
              <w:rPr>
                <w:rFonts w:ascii="Arial" w:hAnsi="Arial"/>
                <w:b/>
                <w:color w:val="FFFFFF" w:themeColor="background1"/>
                <w:sz w:val="24"/>
              </w:rPr>
              <w:t>Team</w:t>
            </w:r>
          </w:p>
        </w:tc>
        <w:tc>
          <w:tcPr>
            <w:tcW w:w="1842" w:type="dxa"/>
            <w:shd w:val="clear" w:color="auto" w:fill="auto"/>
          </w:tcPr>
          <w:p w14:paraId="433FD53D" w14:textId="0B11D7A1" w:rsidR="00004C8E" w:rsidRPr="00F21B98" w:rsidRDefault="00035C6E" w:rsidP="00691F6B">
            <w:pPr>
              <w:spacing w:after="120" w:line="280" w:lineRule="atLeast"/>
              <w:rPr>
                <w:rFonts w:ascii="Arial" w:hAnsi="Arial"/>
                <w:b/>
                <w:color w:val="333399"/>
                <w:sz w:val="24"/>
              </w:rPr>
            </w:pPr>
            <w:r w:rsidRPr="00035C6E">
              <w:rPr>
                <w:rFonts w:ascii="Arial" w:hAnsi="Arial"/>
                <w:b/>
                <w:color w:val="003366"/>
                <w:sz w:val="24"/>
              </w:rPr>
              <w:t>Operations</w:t>
            </w:r>
          </w:p>
        </w:tc>
        <w:tc>
          <w:tcPr>
            <w:tcW w:w="1819" w:type="dxa"/>
            <w:shd w:val="clear" w:color="auto" w:fill="120369"/>
          </w:tcPr>
          <w:p w14:paraId="02E46D51" w14:textId="77777777" w:rsidR="00004C8E" w:rsidRPr="00F21B98" w:rsidRDefault="00004C8E" w:rsidP="00691F6B">
            <w:pPr>
              <w:spacing w:after="120" w:line="280" w:lineRule="atLeast"/>
              <w:rPr>
                <w:rFonts w:ascii="Arial" w:hAnsi="Arial"/>
                <w:b/>
                <w:color w:val="333399"/>
                <w:sz w:val="24"/>
              </w:rPr>
            </w:pPr>
            <w:r w:rsidRPr="00D73233">
              <w:rPr>
                <w:rFonts w:ascii="Arial" w:hAnsi="Arial"/>
                <w:b/>
                <w:color w:val="FFFFFF" w:themeColor="background1"/>
                <w:sz w:val="24"/>
              </w:rPr>
              <w:t>Service:</w:t>
            </w:r>
          </w:p>
        </w:tc>
        <w:tc>
          <w:tcPr>
            <w:tcW w:w="2292" w:type="dxa"/>
            <w:shd w:val="clear" w:color="auto" w:fill="auto"/>
          </w:tcPr>
          <w:p w14:paraId="10425BF9" w14:textId="4689FCFA" w:rsidR="00004C8E" w:rsidRPr="00F21B98" w:rsidRDefault="00B61911" w:rsidP="00691F6B">
            <w:pPr>
              <w:spacing w:after="120" w:line="280" w:lineRule="atLeast"/>
              <w:rPr>
                <w:rFonts w:ascii="Arial" w:hAnsi="Arial"/>
                <w:b/>
                <w:color w:val="333399"/>
                <w:sz w:val="24"/>
              </w:rPr>
            </w:pPr>
            <w:r w:rsidRPr="00035C6E">
              <w:rPr>
                <w:rFonts w:ascii="Arial" w:hAnsi="Arial"/>
                <w:b/>
                <w:color w:val="003366"/>
                <w:sz w:val="24"/>
              </w:rPr>
              <w:t>Highways</w:t>
            </w:r>
            <w:r w:rsidR="002623B6" w:rsidRPr="00035C6E">
              <w:rPr>
                <w:rFonts w:ascii="Arial" w:hAnsi="Arial"/>
                <w:b/>
                <w:color w:val="003366"/>
                <w:sz w:val="24"/>
              </w:rPr>
              <w:t xml:space="preserve"> </w:t>
            </w:r>
          </w:p>
        </w:tc>
        <w:tc>
          <w:tcPr>
            <w:tcW w:w="1985" w:type="dxa"/>
            <w:tcBorders>
              <w:top w:val="single" w:sz="8" w:space="0" w:color="auto"/>
              <w:bottom w:val="single" w:sz="8" w:space="0" w:color="auto"/>
            </w:tcBorders>
            <w:shd w:val="clear" w:color="auto" w:fill="120369"/>
          </w:tcPr>
          <w:p w14:paraId="5CCF24FE" w14:textId="77777777" w:rsidR="00004C8E" w:rsidRPr="00F21B98" w:rsidRDefault="00004C8E" w:rsidP="00691F6B">
            <w:pPr>
              <w:spacing w:after="120" w:line="280" w:lineRule="atLeast"/>
              <w:rPr>
                <w:rFonts w:ascii="Arial" w:hAnsi="Arial"/>
                <w:b/>
                <w:color w:val="333399"/>
                <w:sz w:val="24"/>
              </w:rPr>
            </w:pPr>
            <w:r w:rsidRPr="00D73233">
              <w:rPr>
                <w:rFonts w:ascii="Arial" w:hAnsi="Arial"/>
                <w:b/>
                <w:color w:val="FFFFFF" w:themeColor="background1"/>
                <w:sz w:val="24"/>
              </w:rPr>
              <w:t>Business Unit:</w:t>
            </w:r>
          </w:p>
        </w:tc>
        <w:tc>
          <w:tcPr>
            <w:tcW w:w="1677" w:type="dxa"/>
            <w:shd w:val="clear" w:color="auto" w:fill="auto"/>
          </w:tcPr>
          <w:p w14:paraId="11CB0456" w14:textId="77777777" w:rsidR="00004C8E" w:rsidRPr="00F21B98" w:rsidRDefault="00A01541" w:rsidP="00691F6B">
            <w:pPr>
              <w:spacing w:after="120" w:line="280" w:lineRule="atLeast"/>
              <w:rPr>
                <w:rFonts w:ascii="Arial" w:hAnsi="Arial"/>
                <w:b/>
                <w:color w:val="333399"/>
                <w:sz w:val="24"/>
              </w:rPr>
            </w:pPr>
            <w:r w:rsidRPr="00035C6E">
              <w:rPr>
                <w:rFonts w:ascii="Arial" w:hAnsi="Arial"/>
                <w:b/>
                <w:color w:val="003366"/>
                <w:sz w:val="24"/>
              </w:rPr>
              <w:t>SWISCo Ltd</w:t>
            </w:r>
          </w:p>
        </w:tc>
      </w:tr>
    </w:tbl>
    <w:p w14:paraId="1548CF92" w14:textId="77777777" w:rsidR="002A444E" w:rsidRDefault="002A444E">
      <w:pPr>
        <w:spacing w:line="280" w:lineRule="atLeast"/>
        <w:rPr>
          <w:rFonts w:ascii="Arial" w:hAnsi="Arial"/>
          <w:b/>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14:paraId="5FE8B5E5" w14:textId="77777777" w:rsidTr="00B04ACE">
        <w:tc>
          <w:tcPr>
            <w:tcW w:w="7230" w:type="dxa"/>
            <w:shd w:val="clear" w:color="auto" w:fill="00B050"/>
          </w:tcPr>
          <w:p w14:paraId="254FDB00" w14:textId="77777777" w:rsidR="00976E42" w:rsidRPr="00B04ACE" w:rsidRDefault="006F7818">
            <w:pPr>
              <w:spacing w:line="280" w:lineRule="atLeast"/>
              <w:rPr>
                <w:rFonts w:ascii="Arial" w:hAnsi="Arial"/>
                <w:b/>
                <w:color w:val="FFFFFF" w:themeColor="background1"/>
                <w:sz w:val="24"/>
                <w:u w:val="single"/>
              </w:rPr>
            </w:pPr>
            <w:r w:rsidRPr="00B04ACE">
              <w:rPr>
                <w:rFonts w:ascii="Arial" w:hAnsi="Arial"/>
                <w:b/>
                <w:color w:val="FFFFFF" w:themeColor="background1"/>
                <w:sz w:val="24"/>
              </w:rPr>
              <w:t xml:space="preserve">Essential </w:t>
            </w:r>
            <w:r w:rsidR="00976E42" w:rsidRPr="00B04ACE">
              <w:rPr>
                <w:rFonts w:ascii="Arial" w:hAnsi="Arial"/>
                <w:b/>
                <w:color w:val="FFFFFF" w:themeColor="background1"/>
                <w:sz w:val="24"/>
              </w:rPr>
              <w:t>Skills and Effectiveness:</w:t>
            </w:r>
          </w:p>
          <w:p w14:paraId="03914301" w14:textId="77777777" w:rsidR="006F7818" w:rsidRPr="00B04ACE" w:rsidRDefault="006F7818">
            <w:pPr>
              <w:spacing w:line="280" w:lineRule="atLeast"/>
              <w:rPr>
                <w:rFonts w:ascii="Arial" w:hAnsi="Arial"/>
                <w:b/>
                <w:color w:val="FFFFFF" w:themeColor="background1"/>
                <w:sz w:val="16"/>
                <w:szCs w:val="16"/>
              </w:rPr>
            </w:pPr>
          </w:p>
        </w:tc>
        <w:tc>
          <w:tcPr>
            <w:tcW w:w="7796" w:type="dxa"/>
            <w:shd w:val="clear" w:color="auto" w:fill="00B050"/>
          </w:tcPr>
          <w:p w14:paraId="76C43315"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Desirable Skills and Effectiveness:</w:t>
            </w:r>
          </w:p>
        </w:tc>
      </w:tr>
      <w:tr w:rsidR="00976E42" w14:paraId="18FB449A" w14:textId="77777777">
        <w:tc>
          <w:tcPr>
            <w:tcW w:w="7230" w:type="dxa"/>
          </w:tcPr>
          <w:p w14:paraId="6A63ED18" w14:textId="40681B57" w:rsidR="00E41CC3" w:rsidRPr="00035C6E" w:rsidRDefault="00E41CC3"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Ability to work collaboratively and as part of a team</w:t>
            </w:r>
            <w:r w:rsidR="00C93F65" w:rsidRPr="00035C6E">
              <w:rPr>
                <w:rFonts w:ascii="Arial" w:hAnsi="Arial" w:cs="Arial"/>
                <w:color w:val="003366"/>
                <w:sz w:val="24"/>
              </w:rPr>
              <w:t>, to include those from other teams and service areas</w:t>
            </w:r>
            <w:r w:rsidRPr="00035C6E">
              <w:rPr>
                <w:rFonts w:ascii="Arial" w:hAnsi="Arial" w:cs="Arial"/>
                <w:color w:val="003366"/>
                <w:sz w:val="24"/>
              </w:rPr>
              <w:t>.</w:t>
            </w:r>
          </w:p>
          <w:p w14:paraId="1FD6C972" w14:textId="601C7777"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Effective organisational skills </w:t>
            </w:r>
            <w:r w:rsidR="00C54C00" w:rsidRPr="00035C6E">
              <w:rPr>
                <w:rFonts w:ascii="Arial" w:hAnsi="Arial" w:cs="Arial"/>
                <w:color w:val="003366"/>
                <w:sz w:val="24"/>
              </w:rPr>
              <w:t xml:space="preserve">to include time management </w:t>
            </w:r>
            <w:r w:rsidRPr="00035C6E">
              <w:rPr>
                <w:rFonts w:ascii="Arial" w:hAnsi="Arial" w:cs="Arial"/>
                <w:color w:val="003366"/>
                <w:sz w:val="24"/>
              </w:rPr>
              <w:t>as well as being able to apply effective attention to detail. </w:t>
            </w:r>
          </w:p>
          <w:p w14:paraId="0DFADC5B" w14:textId="33B6AB57"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 xml:space="preserve">Effective </w:t>
            </w:r>
            <w:r w:rsidR="009E78DB" w:rsidRPr="00035C6E">
              <w:rPr>
                <w:rFonts w:ascii="Arial" w:hAnsi="Arial" w:cs="Arial"/>
                <w:color w:val="003366"/>
                <w:sz w:val="24"/>
              </w:rPr>
              <w:t>ability</w:t>
            </w:r>
            <w:r w:rsidRPr="00035C6E">
              <w:rPr>
                <w:rFonts w:ascii="Arial" w:hAnsi="Arial" w:cs="Arial"/>
                <w:color w:val="003366"/>
                <w:sz w:val="24"/>
              </w:rPr>
              <w:t xml:space="preserve"> to meet targets and demand, to include conflicting deadlines. </w:t>
            </w:r>
          </w:p>
          <w:p w14:paraId="6BE43C8A" w14:textId="77777777"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Able to work on own initiative proactively and with the minimum of direction.  </w:t>
            </w:r>
          </w:p>
          <w:p w14:paraId="6C61D856" w14:textId="77777777"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Excellent interpersonal and communication skills to include the skills required to handle sensitive issues sympathetically and effectively.  </w:t>
            </w:r>
          </w:p>
          <w:p w14:paraId="00B53FCD" w14:textId="4C929C70"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Effective negotiation skills when dealing with staff and members of the public</w:t>
            </w:r>
            <w:r w:rsidR="004859B6" w:rsidRPr="00035C6E">
              <w:rPr>
                <w:rFonts w:ascii="Arial" w:hAnsi="Arial" w:cs="Arial"/>
                <w:color w:val="003366"/>
                <w:sz w:val="24"/>
              </w:rPr>
              <w:t xml:space="preserve"> with the use of diplomacy where required</w:t>
            </w:r>
            <w:r w:rsidRPr="00035C6E">
              <w:rPr>
                <w:rFonts w:ascii="Arial" w:hAnsi="Arial" w:cs="Arial"/>
                <w:color w:val="003366"/>
                <w:sz w:val="24"/>
              </w:rPr>
              <w:t>. </w:t>
            </w:r>
          </w:p>
          <w:p w14:paraId="7DE8D239" w14:textId="3FD550BF"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 xml:space="preserve">Effective communication skills </w:t>
            </w:r>
            <w:r w:rsidR="00BB3E4F" w:rsidRPr="00035C6E">
              <w:rPr>
                <w:rFonts w:ascii="Arial" w:hAnsi="Arial" w:cs="Arial"/>
                <w:color w:val="003366"/>
                <w:sz w:val="24"/>
              </w:rPr>
              <w:t>to include the ability to</w:t>
            </w:r>
            <w:r w:rsidRPr="00035C6E">
              <w:rPr>
                <w:rFonts w:ascii="Arial" w:hAnsi="Arial" w:cs="Arial"/>
                <w:color w:val="003366"/>
                <w:sz w:val="24"/>
              </w:rPr>
              <w:t> present information to others concisely and consistently. </w:t>
            </w:r>
          </w:p>
          <w:p w14:paraId="128F1239" w14:textId="77777777" w:rsidR="00F20ED4" w:rsidRPr="00035C6E" w:rsidRDefault="00F20ED4" w:rsidP="001D5769">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Possession of impeccable customer relationship and service skills in order to demonstrate a customer focused approach. </w:t>
            </w:r>
          </w:p>
          <w:p w14:paraId="69CABC95" w14:textId="7657EEE4" w:rsidR="001612A0" w:rsidRPr="00035C6E" w:rsidRDefault="008579A3" w:rsidP="001D5769">
            <w:pPr>
              <w:pStyle w:val="ListParagraph"/>
              <w:numPr>
                <w:ilvl w:val="0"/>
                <w:numId w:val="39"/>
              </w:numPr>
              <w:spacing w:line="280" w:lineRule="exact"/>
              <w:rPr>
                <w:rFonts w:ascii="Arial" w:hAnsi="Arial"/>
                <w:color w:val="003366"/>
                <w:sz w:val="24"/>
              </w:rPr>
            </w:pPr>
            <w:r w:rsidRPr="00035C6E">
              <w:rPr>
                <w:rFonts w:ascii="Arial" w:hAnsi="Arial" w:cs="Arial"/>
                <w:color w:val="003366"/>
                <w:sz w:val="24"/>
              </w:rPr>
              <w:t>Effective manual handling skills</w:t>
            </w:r>
            <w:r w:rsidR="00CD70D9" w:rsidRPr="00035C6E">
              <w:rPr>
                <w:rFonts w:ascii="Arial" w:hAnsi="Arial" w:cs="Arial"/>
                <w:color w:val="003366"/>
                <w:sz w:val="24"/>
              </w:rPr>
              <w:t>.</w:t>
            </w:r>
          </w:p>
          <w:p w14:paraId="703D405E" w14:textId="77777777" w:rsidR="008579A3" w:rsidRPr="00035C6E" w:rsidRDefault="000763B9" w:rsidP="001D5769">
            <w:pPr>
              <w:pStyle w:val="ListParagraph"/>
              <w:numPr>
                <w:ilvl w:val="0"/>
                <w:numId w:val="39"/>
              </w:numPr>
              <w:spacing w:line="280" w:lineRule="exact"/>
              <w:rPr>
                <w:rFonts w:ascii="Arial" w:hAnsi="Arial"/>
                <w:color w:val="003366"/>
                <w:sz w:val="24"/>
              </w:rPr>
            </w:pPr>
            <w:r w:rsidRPr="00035C6E">
              <w:rPr>
                <w:rFonts w:ascii="Arial" w:hAnsi="Arial"/>
                <w:color w:val="003366"/>
                <w:sz w:val="24"/>
              </w:rPr>
              <w:t>Ability to take direction and work in an inclusive manner.</w:t>
            </w:r>
          </w:p>
          <w:p w14:paraId="7C3619F0" w14:textId="77777777" w:rsidR="001D5769" w:rsidRPr="00035C6E" w:rsidRDefault="001D5769" w:rsidP="001D5769">
            <w:pPr>
              <w:pStyle w:val="ListParagraph"/>
              <w:numPr>
                <w:ilvl w:val="0"/>
                <w:numId w:val="39"/>
              </w:numPr>
              <w:spacing w:line="280" w:lineRule="exact"/>
              <w:rPr>
                <w:rFonts w:ascii="Arial" w:hAnsi="Arial"/>
                <w:color w:val="003366"/>
                <w:sz w:val="24"/>
              </w:rPr>
            </w:pPr>
            <w:r w:rsidRPr="00035C6E">
              <w:rPr>
                <w:rFonts w:ascii="Arial" w:hAnsi="Arial"/>
                <w:color w:val="003366"/>
                <w:sz w:val="24"/>
              </w:rPr>
              <w:t>Understanding of MS Teams and Office 365.</w:t>
            </w:r>
          </w:p>
          <w:p w14:paraId="17182C13" w14:textId="1D8F4AF0" w:rsidR="002623B6" w:rsidRPr="00035C6E" w:rsidRDefault="001D5769" w:rsidP="00035C6E">
            <w:pPr>
              <w:pStyle w:val="ListParagraph"/>
              <w:numPr>
                <w:ilvl w:val="0"/>
                <w:numId w:val="39"/>
              </w:numPr>
              <w:spacing w:line="280" w:lineRule="exact"/>
              <w:rPr>
                <w:rFonts w:ascii="Arial" w:hAnsi="Arial"/>
                <w:color w:val="003366"/>
                <w:sz w:val="24"/>
              </w:rPr>
            </w:pPr>
            <w:r w:rsidRPr="00035C6E">
              <w:rPr>
                <w:rFonts w:ascii="Arial" w:hAnsi="Arial"/>
                <w:color w:val="003366"/>
                <w:sz w:val="24"/>
              </w:rPr>
              <w:t xml:space="preserve">Ability to work flexibly and adaptable to changing </w:t>
            </w:r>
            <w:r w:rsidR="00DE544B" w:rsidRPr="00035C6E">
              <w:rPr>
                <w:rFonts w:ascii="Arial" w:hAnsi="Arial"/>
                <w:color w:val="003366"/>
                <w:sz w:val="24"/>
              </w:rPr>
              <w:t xml:space="preserve">situations. </w:t>
            </w:r>
          </w:p>
        </w:tc>
        <w:tc>
          <w:tcPr>
            <w:tcW w:w="7796" w:type="dxa"/>
          </w:tcPr>
          <w:p w14:paraId="0FA07027" w14:textId="3FAEAB62" w:rsidR="00976E42" w:rsidRPr="00F02F9C" w:rsidRDefault="00976E42" w:rsidP="00DE544B">
            <w:pPr>
              <w:pStyle w:val="ListParagraph"/>
              <w:spacing w:line="280" w:lineRule="exact"/>
              <w:ind w:left="347"/>
              <w:rPr>
                <w:rFonts w:ascii="Arial" w:hAnsi="Arial"/>
                <w:color w:val="120369"/>
                <w:sz w:val="24"/>
              </w:rPr>
            </w:pPr>
          </w:p>
        </w:tc>
      </w:tr>
    </w:tbl>
    <w:p w14:paraId="7A837B28" w14:textId="77777777"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F21B98" w14:paraId="5E0B32EA" w14:textId="77777777" w:rsidTr="00B04ACE">
        <w:tc>
          <w:tcPr>
            <w:tcW w:w="7230" w:type="dxa"/>
            <w:shd w:val="clear" w:color="auto" w:fill="00B050"/>
          </w:tcPr>
          <w:p w14:paraId="2118A05C"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lastRenderedPageBreak/>
              <w:t xml:space="preserve">Essential </w:t>
            </w:r>
            <w:r w:rsidR="00976E42" w:rsidRPr="00B04ACE">
              <w:rPr>
                <w:rFonts w:ascii="Arial" w:hAnsi="Arial"/>
                <w:b/>
                <w:color w:val="FFFFFF" w:themeColor="background1"/>
                <w:sz w:val="24"/>
              </w:rPr>
              <w:t>Knowledge:</w:t>
            </w:r>
          </w:p>
        </w:tc>
        <w:tc>
          <w:tcPr>
            <w:tcW w:w="7796" w:type="dxa"/>
            <w:shd w:val="clear" w:color="auto" w:fill="00B050"/>
          </w:tcPr>
          <w:p w14:paraId="48CCBE2A" w14:textId="77777777" w:rsidR="006F7818"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Desirable</w:t>
            </w:r>
            <w:r w:rsidRPr="00B04ACE">
              <w:rPr>
                <w:rFonts w:ascii="Arial" w:hAnsi="Arial"/>
                <w:b/>
                <w:color w:val="FFFFFF" w:themeColor="background1"/>
                <w:sz w:val="24"/>
                <w:u w:val="single"/>
              </w:rPr>
              <w:t xml:space="preserve"> </w:t>
            </w:r>
            <w:r w:rsidRPr="00B04ACE">
              <w:rPr>
                <w:rFonts w:ascii="Arial" w:hAnsi="Arial"/>
                <w:b/>
                <w:color w:val="FFFFFF" w:themeColor="background1"/>
                <w:sz w:val="24"/>
              </w:rPr>
              <w:t>Knowledge:</w:t>
            </w:r>
          </w:p>
          <w:p w14:paraId="71A83BCE" w14:textId="77777777" w:rsidR="006F7818" w:rsidRPr="00B04ACE" w:rsidRDefault="006F7818">
            <w:pPr>
              <w:spacing w:line="280" w:lineRule="atLeast"/>
              <w:rPr>
                <w:rFonts w:ascii="Arial" w:hAnsi="Arial"/>
                <w:b/>
                <w:color w:val="FFFFFF" w:themeColor="background1"/>
                <w:sz w:val="24"/>
                <w:u w:val="single"/>
              </w:rPr>
            </w:pPr>
          </w:p>
        </w:tc>
      </w:tr>
      <w:tr w:rsidR="00B04ACE" w:rsidRPr="00B04ACE" w14:paraId="3D914EE5" w14:textId="77777777">
        <w:tc>
          <w:tcPr>
            <w:tcW w:w="7230" w:type="dxa"/>
          </w:tcPr>
          <w:p w14:paraId="1C6E5950" w14:textId="294B6173" w:rsidR="002B3234" w:rsidRPr="00035C6E" w:rsidRDefault="000763B9" w:rsidP="0023616C">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E</w:t>
            </w:r>
            <w:r w:rsidR="004D5F36" w:rsidRPr="00035C6E">
              <w:rPr>
                <w:rFonts w:ascii="Arial" w:hAnsi="Arial" w:cs="Arial"/>
                <w:color w:val="003366"/>
                <w:sz w:val="24"/>
              </w:rPr>
              <w:t xml:space="preserve">ffective knowledge of Health &amp; Safety </w:t>
            </w:r>
            <w:r w:rsidR="00F10514" w:rsidRPr="00035C6E">
              <w:rPr>
                <w:rFonts w:ascii="Arial" w:hAnsi="Arial" w:cs="Arial"/>
                <w:color w:val="003366"/>
                <w:sz w:val="24"/>
              </w:rPr>
              <w:t>processes.</w:t>
            </w:r>
          </w:p>
          <w:p w14:paraId="37EF618E" w14:textId="75DAD451" w:rsidR="002B3234" w:rsidRPr="00035C6E" w:rsidRDefault="00BA6C23" w:rsidP="0023616C">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Practical knowledge and understanding of statutory obligations which affect</w:t>
            </w:r>
            <w:r w:rsidR="00633A59" w:rsidRPr="00035C6E">
              <w:rPr>
                <w:rFonts w:ascii="Arial" w:hAnsi="Arial" w:cs="Arial"/>
                <w:color w:val="003366"/>
                <w:sz w:val="24"/>
              </w:rPr>
              <w:t>s</w:t>
            </w:r>
            <w:r w:rsidRPr="00035C6E">
              <w:rPr>
                <w:rFonts w:ascii="Arial" w:hAnsi="Arial" w:cs="Arial"/>
                <w:color w:val="003366"/>
                <w:sz w:val="24"/>
              </w:rPr>
              <w:t xml:space="preserve"> the service </w:t>
            </w:r>
            <w:r w:rsidR="00633A59" w:rsidRPr="00035C6E">
              <w:rPr>
                <w:rFonts w:ascii="Arial" w:hAnsi="Arial" w:cs="Arial"/>
                <w:color w:val="003366"/>
                <w:sz w:val="24"/>
              </w:rPr>
              <w:t>area</w:t>
            </w:r>
            <w:r w:rsidRPr="00035C6E">
              <w:rPr>
                <w:rFonts w:ascii="Arial" w:hAnsi="Arial" w:cs="Arial"/>
                <w:color w:val="003366"/>
                <w:sz w:val="24"/>
              </w:rPr>
              <w:t>.</w:t>
            </w:r>
          </w:p>
          <w:p w14:paraId="5D98F131" w14:textId="120A42C7" w:rsidR="00FC4C5F" w:rsidRPr="00035C6E" w:rsidRDefault="00DB4BB3" w:rsidP="0023616C">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Effective knowledge, understanding of data protection and confidentiality.</w:t>
            </w:r>
          </w:p>
          <w:p w14:paraId="53F83756" w14:textId="08C5A46B" w:rsidR="0023616C" w:rsidRPr="00035C6E" w:rsidRDefault="0023616C" w:rsidP="0023616C">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 xml:space="preserve">Demonstrable knowledge and understanding of the New Roads and Street Works Act 1991, Highways Act 1980, Occupiers Liability Act </w:t>
            </w:r>
            <w:proofErr w:type="gramStart"/>
            <w:r w:rsidRPr="00035C6E">
              <w:rPr>
                <w:rFonts w:ascii="Arial" w:hAnsi="Arial" w:cs="Arial"/>
                <w:color w:val="003366"/>
                <w:sz w:val="24"/>
              </w:rPr>
              <w:t>1957</w:t>
            </w:r>
            <w:proofErr w:type="gramEnd"/>
            <w:r w:rsidRPr="00035C6E">
              <w:rPr>
                <w:rFonts w:ascii="Arial" w:hAnsi="Arial" w:cs="Arial"/>
                <w:color w:val="003366"/>
                <w:sz w:val="24"/>
              </w:rPr>
              <w:t xml:space="preserve"> and all associated codes of practice.  </w:t>
            </w:r>
          </w:p>
          <w:p w14:paraId="22734005" w14:textId="77777777" w:rsidR="006F7818" w:rsidRPr="00035C6E" w:rsidRDefault="00461C7C" w:rsidP="002623B6">
            <w:pPr>
              <w:pStyle w:val="ListParagraph"/>
              <w:numPr>
                <w:ilvl w:val="0"/>
                <w:numId w:val="39"/>
              </w:numPr>
              <w:spacing w:line="280" w:lineRule="exact"/>
              <w:rPr>
                <w:rFonts w:ascii="Arial" w:hAnsi="Arial" w:cs="Arial"/>
                <w:color w:val="003366"/>
                <w:sz w:val="24"/>
              </w:rPr>
            </w:pPr>
            <w:r w:rsidRPr="00035C6E">
              <w:rPr>
                <w:rFonts w:ascii="Arial" w:hAnsi="Arial" w:cs="Arial"/>
                <w:color w:val="003366"/>
                <w:sz w:val="24"/>
              </w:rPr>
              <w:t>Practical knowledge and understanding of how to use GIS</w:t>
            </w:r>
            <w:r w:rsidR="00334EEA" w:rsidRPr="00035C6E">
              <w:rPr>
                <w:rFonts w:ascii="Arial" w:hAnsi="Arial" w:cs="Arial"/>
                <w:color w:val="003366"/>
                <w:sz w:val="24"/>
              </w:rPr>
              <w:t xml:space="preserve"> systems.</w:t>
            </w:r>
          </w:p>
          <w:p w14:paraId="0FF8924A" w14:textId="16F07989" w:rsidR="002623B6" w:rsidRPr="002623B6" w:rsidRDefault="002623B6" w:rsidP="002623B6">
            <w:pPr>
              <w:pStyle w:val="ListParagraph"/>
              <w:spacing w:line="280" w:lineRule="exact"/>
              <w:ind w:left="418"/>
              <w:rPr>
                <w:rFonts w:ascii="Arial" w:hAnsi="Arial" w:cs="Arial"/>
                <w:color w:val="002060"/>
                <w:sz w:val="24"/>
              </w:rPr>
            </w:pPr>
          </w:p>
        </w:tc>
        <w:tc>
          <w:tcPr>
            <w:tcW w:w="7796" w:type="dxa"/>
          </w:tcPr>
          <w:p w14:paraId="0CFF0159" w14:textId="68CCEF9A" w:rsidR="00831CD0" w:rsidRPr="00035C6E" w:rsidRDefault="00334EEA" w:rsidP="00334EEA">
            <w:pPr>
              <w:pStyle w:val="ListParagraph"/>
              <w:numPr>
                <w:ilvl w:val="0"/>
                <w:numId w:val="18"/>
              </w:numPr>
              <w:spacing w:line="280" w:lineRule="exact"/>
              <w:ind w:left="347" w:hanging="284"/>
              <w:rPr>
                <w:rFonts w:ascii="Arial" w:hAnsi="Arial"/>
                <w:color w:val="003366"/>
                <w:sz w:val="24"/>
              </w:rPr>
            </w:pPr>
            <w:r w:rsidRPr="00035C6E">
              <w:rPr>
                <w:rFonts w:ascii="Arial" w:hAnsi="Arial"/>
                <w:color w:val="003366"/>
                <w:sz w:val="24"/>
              </w:rPr>
              <w:t xml:space="preserve">Practical knowledge and understanding of winter maintenance </w:t>
            </w:r>
            <w:proofErr w:type="gramStart"/>
            <w:r w:rsidRPr="00035C6E">
              <w:rPr>
                <w:rFonts w:ascii="Arial" w:hAnsi="Arial"/>
                <w:color w:val="003366"/>
                <w:sz w:val="24"/>
              </w:rPr>
              <w:t>protocols</w:t>
            </w:r>
            <w:proofErr w:type="gramEnd"/>
          </w:p>
          <w:p w14:paraId="3CC6306C" w14:textId="77777777" w:rsidR="00DB4BB3" w:rsidRPr="00DB4BB3" w:rsidRDefault="00DB4BB3" w:rsidP="00545248">
            <w:pPr>
              <w:spacing w:line="280" w:lineRule="exact"/>
              <w:ind w:left="347" w:hanging="284"/>
              <w:rPr>
                <w:rFonts w:ascii="Arial" w:hAnsi="Arial"/>
                <w:color w:val="120369"/>
                <w:sz w:val="24"/>
              </w:rPr>
            </w:pPr>
          </w:p>
          <w:p w14:paraId="4C4F8E67" w14:textId="383338DF" w:rsidR="0056029B" w:rsidRPr="00F02F9C" w:rsidRDefault="0056029B" w:rsidP="00545248">
            <w:pPr>
              <w:shd w:val="clear" w:color="auto" w:fill="FFFFFF"/>
              <w:ind w:left="347" w:right="240" w:hanging="284"/>
              <w:rPr>
                <w:rFonts w:ascii="Arial" w:hAnsi="Arial" w:cs="Arial"/>
                <w:color w:val="120369"/>
                <w:sz w:val="24"/>
                <w:szCs w:val="24"/>
                <w:lang w:eastAsia="en-GB"/>
              </w:rPr>
            </w:pPr>
          </w:p>
          <w:p w14:paraId="2316D25F" w14:textId="77777777" w:rsidR="00D33B89" w:rsidRPr="0056029B" w:rsidRDefault="00D33B89" w:rsidP="00545248">
            <w:pPr>
              <w:shd w:val="clear" w:color="auto" w:fill="FFFFFF"/>
              <w:ind w:left="347" w:right="240" w:hanging="284"/>
              <w:rPr>
                <w:rFonts w:ascii="Arial" w:hAnsi="Arial" w:cs="Arial"/>
                <w:color w:val="120369"/>
                <w:sz w:val="24"/>
                <w:szCs w:val="24"/>
                <w:lang w:eastAsia="en-GB"/>
              </w:rPr>
            </w:pPr>
          </w:p>
        </w:tc>
      </w:tr>
    </w:tbl>
    <w:p w14:paraId="01A42934" w14:textId="77777777" w:rsidR="00B04ACE" w:rsidRDefault="00B04ACE"/>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14:paraId="0A3A6249" w14:textId="77777777" w:rsidTr="00B04ACE">
        <w:tc>
          <w:tcPr>
            <w:tcW w:w="7230" w:type="dxa"/>
            <w:shd w:val="clear" w:color="auto" w:fill="00B050"/>
          </w:tcPr>
          <w:p w14:paraId="11CD5B21"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 xml:space="preserve">Essential </w:t>
            </w:r>
            <w:r w:rsidR="00976E42" w:rsidRPr="00B04ACE">
              <w:rPr>
                <w:rFonts w:ascii="Arial" w:hAnsi="Arial"/>
                <w:b/>
                <w:color w:val="FFFFFF" w:themeColor="background1"/>
                <w:sz w:val="24"/>
              </w:rPr>
              <w:t>Experience/Achievements:</w:t>
            </w:r>
          </w:p>
          <w:p w14:paraId="0E2DAD0D" w14:textId="77777777" w:rsidR="00976E42" w:rsidRPr="00B04ACE" w:rsidRDefault="00976E42">
            <w:pPr>
              <w:spacing w:line="280" w:lineRule="atLeast"/>
              <w:rPr>
                <w:rFonts w:ascii="Arial" w:hAnsi="Arial"/>
                <w:b/>
                <w:color w:val="FFFFFF" w:themeColor="background1"/>
                <w:sz w:val="24"/>
              </w:rPr>
            </w:pPr>
          </w:p>
        </w:tc>
        <w:tc>
          <w:tcPr>
            <w:tcW w:w="7796" w:type="dxa"/>
            <w:shd w:val="clear" w:color="auto" w:fill="00B050"/>
          </w:tcPr>
          <w:p w14:paraId="09548336" w14:textId="77777777" w:rsidR="00976E42" w:rsidRPr="00B04ACE" w:rsidRDefault="006F7818">
            <w:pPr>
              <w:spacing w:line="280" w:lineRule="atLeast"/>
              <w:rPr>
                <w:rFonts w:ascii="Arial" w:hAnsi="Arial"/>
                <w:color w:val="FFFFFF" w:themeColor="background1"/>
                <w:sz w:val="24"/>
              </w:rPr>
            </w:pPr>
            <w:r w:rsidRPr="00B04ACE">
              <w:rPr>
                <w:rFonts w:ascii="Arial" w:hAnsi="Arial"/>
                <w:b/>
                <w:color w:val="FFFFFF" w:themeColor="background1"/>
                <w:sz w:val="24"/>
              </w:rPr>
              <w:t>Desirable Experience/Achievements:</w:t>
            </w:r>
          </w:p>
        </w:tc>
      </w:tr>
      <w:tr w:rsidR="00B04ACE" w:rsidRPr="00B04ACE" w14:paraId="02FA1578" w14:textId="77777777">
        <w:tc>
          <w:tcPr>
            <w:tcW w:w="7230" w:type="dxa"/>
          </w:tcPr>
          <w:p w14:paraId="4C08010B" w14:textId="3D1317E2" w:rsidR="00D8140E" w:rsidRPr="00035C6E" w:rsidRDefault="008541A1" w:rsidP="007C2478">
            <w:pPr>
              <w:numPr>
                <w:ilvl w:val="0"/>
                <w:numId w:val="39"/>
              </w:numPr>
              <w:spacing w:line="280" w:lineRule="exact"/>
              <w:rPr>
                <w:rFonts w:ascii="Arial" w:hAnsi="Arial"/>
                <w:color w:val="003366"/>
                <w:sz w:val="24"/>
              </w:rPr>
            </w:pPr>
            <w:r w:rsidRPr="00035C6E">
              <w:rPr>
                <w:rFonts w:ascii="Arial" w:hAnsi="Arial"/>
                <w:color w:val="003366"/>
                <w:sz w:val="24"/>
              </w:rPr>
              <w:t>Previous experience</w:t>
            </w:r>
            <w:r w:rsidR="00D937D6" w:rsidRPr="00035C6E">
              <w:rPr>
                <w:rFonts w:ascii="Arial" w:hAnsi="Arial"/>
                <w:color w:val="003366"/>
                <w:sz w:val="24"/>
              </w:rPr>
              <w:t xml:space="preserve"> of working in a time critical </w:t>
            </w:r>
            <w:r w:rsidR="009C4F2F" w:rsidRPr="00035C6E">
              <w:rPr>
                <w:rFonts w:ascii="Arial" w:hAnsi="Arial"/>
                <w:color w:val="003366"/>
                <w:sz w:val="24"/>
              </w:rPr>
              <w:t>role and environment</w:t>
            </w:r>
            <w:r w:rsidR="00D8140E" w:rsidRPr="00035C6E">
              <w:rPr>
                <w:rFonts w:ascii="Arial" w:hAnsi="Arial"/>
                <w:color w:val="003366"/>
                <w:sz w:val="24"/>
              </w:rPr>
              <w:t>.</w:t>
            </w:r>
          </w:p>
          <w:p w14:paraId="3526A828" w14:textId="37931C10" w:rsidR="00A20A0B" w:rsidRPr="00035C6E" w:rsidRDefault="00914BD6" w:rsidP="007C2478">
            <w:pPr>
              <w:pStyle w:val="ListParagraph"/>
              <w:numPr>
                <w:ilvl w:val="0"/>
                <w:numId w:val="39"/>
              </w:numPr>
              <w:shd w:val="clear" w:color="auto" w:fill="FFFFFF"/>
              <w:ind w:right="240"/>
              <w:rPr>
                <w:rFonts w:ascii="Arial" w:hAnsi="Arial" w:cs="Arial"/>
                <w:color w:val="003366"/>
                <w:sz w:val="24"/>
                <w:szCs w:val="24"/>
                <w:lang w:eastAsia="en-GB"/>
              </w:rPr>
            </w:pPr>
            <w:r w:rsidRPr="00035C6E">
              <w:rPr>
                <w:rFonts w:ascii="Arial" w:hAnsi="Arial"/>
                <w:color w:val="003366"/>
                <w:sz w:val="24"/>
              </w:rPr>
              <w:t>E</w:t>
            </w:r>
            <w:r w:rsidR="00A20A0B" w:rsidRPr="00035C6E">
              <w:rPr>
                <w:rFonts w:ascii="Arial" w:hAnsi="Arial"/>
                <w:color w:val="003366"/>
                <w:sz w:val="24"/>
              </w:rPr>
              <w:t xml:space="preserve">xperience of problem solving </w:t>
            </w:r>
            <w:r w:rsidRPr="00035C6E">
              <w:rPr>
                <w:rFonts w:ascii="Arial" w:hAnsi="Arial"/>
                <w:color w:val="003366"/>
                <w:sz w:val="24"/>
              </w:rPr>
              <w:t>to successful outcomes</w:t>
            </w:r>
            <w:r w:rsidR="00A20A0B" w:rsidRPr="00035C6E">
              <w:rPr>
                <w:rFonts w:ascii="Arial" w:hAnsi="Arial"/>
                <w:color w:val="003366"/>
                <w:sz w:val="24"/>
              </w:rPr>
              <w:t>.</w:t>
            </w:r>
          </w:p>
          <w:p w14:paraId="54B83D07" w14:textId="2D58A958" w:rsidR="00716E6A" w:rsidRPr="00035C6E" w:rsidRDefault="00914BD6" w:rsidP="007C2478">
            <w:pPr>
              <w:pStyle w:val="ListParagraph"/>
              <w:numPr>
                <w:ilvl w:val="0"/>
                <w:numId w:val="39"/>
              </w:numPr>
              <w:shd w:val="clear" w:color="auto" w:fill="FFFFFF"/>
              <w:ind w:right="240"/>
              <w:rPr>
                <w:rFonts w:ascii="Arial" w:hAnsi="Arial" w:cs="Arial"/>
                <w:color w:val="003366"/>
                <w:sz w:val="24"/>
                <w:szCs w:val="24"/>
                <w:lang w:eastAsia="en-GB"/>
              </w:rPr>
            </w:pPr>
            <w:r w:rsidRPr="00035C6E">
              <w:rPr>
                <w:rFonts w:ascii="Arial" w:hAnsi="Arial" w:cs="Arial"/>
                <w:color w:val="003366"/>
                <w:sz w:val="24"/>
                <w:szCs w:val="24"/>
                <w:lang w:eastAsia="en-GB"/>
              </w:rPr>
              <w:t>A</w:t>
            </w:r>
            <w:r w:rsidR="00A20A0B" w:rsidRPr="00035C6E">
              <w:rPr>
                <w:rFonts w:ascii="Arial" w:hAnsi="Arial" w:cs="Arial"/>
                <w:color w:val="003366"/>
                <w:sz w:val="24"/>
                <w:szCs w:val="24"/>
                <w:lang w:eastAsia="en-GB"/>
              </w:rPr>
              <w:t xml:space="preserve">ble to </w:t>
            </w:r>
            <w:r w:rsidR="006E7456" w:rsidRPr="00035C6E">
              <w:rPr>
                <w:rFonts w:ascii="Arial" w:hAnsi="Arial" w:cs="Arial"/>
                <w:color w:val="003366"/>
                <w:sz w:val="24"/>
                <w:szCs w:val="24"/>
                <w:lang w:eastAsia="en-GB"/>
              </w:rPr>
              <w:t>demonstrate</w:t>
            </w:r>
            <w:r w:rsidR="00334EEA" w:rsidRPr="00035C6E">
              <w:rPr>
                <w:rFonts w:ascii="Arial" w:hAnsi="Arial" w:cs="Arial"/>
                <w:color w:val="003366"/>
                <w:sz w:val="24"/>
                <w:szCs w:val="24"/>
                <w:lang w:eastAsia="en-GB"/>
              </w:rPr>
              <w:t xml:space="preserve"> and</w:t>
            </w:r>
            <w:r w:rsidR="006E7456" w:rsidRPr="00035C6E">
              <w:rPr>
                <w:rFonts w:ascii="Arial" w:hAnsi="Arial" w:cs="Arial"/>
                <w:color w:val="003366"/>
                <w:sz w:val="24"/>
                <w:szCs w:val="24"/>
                <w:lang w:eastAsia="en-GB"/>
              </w:rPr>
              <w:t xml:space="preserve"> </w:t>
            </w:r>
            <w:r w:rsidR="00A20A0B" w:rsidRPr="00035C6E">
              <w:rPr>
                <w:rFonts w:ascii="Arial" w:hAnsi="Arial" w:cs="Arial"/>
                <w:color w:val="003366"/>
                <w:sz w:val="24"/>
                <w:szCs w:val="24"/>
                <w:lang w:eastAsia="en-GB"/>
              </w:rPr>
              <w:t xml:space="preserve">in-still trust </w:t>
            </w:r>
            <w:r w:rsidR="006E7456" w:rsidRPr="00035C6E">
              <w:rPr>
                <w:rFonts w:ascii="Arial" w:hAnsi="Arial" w:cs="Arial"/>
                <w:color w:val="003366"/>
                <w:sz w:val="24"/>
                <w:szCs w:val="24"/>
                <w:lang w:eastAsia="en-GB"/>
              </w:rPr>
              <w:t xml:space="preserve">to </w:t>
            </w:r>
            <w:r w:rsidR="00A20A0B" w:rsidRPr="00035C6E">
              <w:rPr>
                <w:rFonts w:ascii="Arial" w:hAnsi="Arial" w:cs="Arial"/>
                <w:color w:val="003366"/>
                <w:sz w:val="24"/>
                <w:szCs w:val="24"/>
                <w:lang w:eastAsia="en-GB"/>
              </w:rPr>
              <w:t>staff members at all levels, clients/</w:t>
            </w:r>
            <w:proofErr w:type="gramStart"/>
            <w:r w:rsidR="00A20A0B" w:rsidRPr="00035C6E">
              <w:rPr>
                <w:rFonts w:ascii="Arial" w:hAnsi="Arial" w:cs="Arial"/>
                <w:color w:val="003366"/>
                <w:sz w:val="24"/>
                <w:szCs w:val="24"/>
                <w:lang w:eastAsia="en-GB"/>
              </w:rPr>
              <w:t>customers</w:t>
            </w:r>
            <w:proofErr w:type="gramEnd"/>
            <w:r w:rsidR="00A20A0B" w:rsidRPr="00035C6E">
              <w:rPr>
                <w:rFonts w:ascii="Arial" w:hAnsi="Arial" w:cs="Arial"/>
                <w:color w:val="003366"/>
                <w:sz w:val="24"/>
                <w:szCs w:val="24"/>
                <w:lang w:eastAsia="en-GB"/>
              </w:rPr>
              <w:t xml:space="preserve"> and the general public.</w:t>
            </w:r>
          </w:p>
          <w:p w14:paraId="6ACC3145" w14:textId="77777777" w:rsidR="002179AB" w:rsidRPr="00035C6E" w:rsidRDefault="002179AB" w:rsidP="007C2478">
            <w:pPr>
              <w:pStyle w:val="ListParagraph"/>
              <w:numPr>
                <w:ilvl w:val="0"/>
                <w:numId w:val="39"/>
              </w:numPr>
              <w:shd w:val="clear" w:color="auto" w:fill="FFFFFF"/>
              <w:ind w:right="240"/>
              <w:rPr>
                <w:rFonts w:ascii="Arial" w:hAnsi="Arial" w:cs="Arial"/>
                <w:color w:val="003366"/>
                <w:sz w:val="24"/>
                <w:szCs w:val="24"/>
                <w:lang w:eastAsia="en-GB"/>
              </w:rPr>
            </w:pPr>
            <w:r w:rsidRPr="00035C6E">
              <w:rPr>
                <w:rFonts w:ascii="Arial" w:hAnsi="Arial" w:cs="Arial"/>
                <w:color w:val="003366"/>
                <w:sz w:val="24"/>
                <w:szCs w:val="24"/>
                <w:lang w:eastAsia="en-GB"/>
              </w:rPr>
              <w:t>Experience of demonstrating and promoting equal opportunities.</w:t>
            </w:r>
          </w:p>
          <w:p w14:paraId="1C806301" w14:textId="4AD66676" w:rsidR="007C2478" w:rsidRPr="00035C6E" w:rsidRDefault="007C2478" w:rsidP="007C2478">
            <w:pPr>
              <w:pStyle w:val="ListParagraph"/>
              <w:numPr>
                <w:ilvl w:val="0"/>
                <w:numId w:val="39"/>
              </w:numPr>
              <w:shd w:val="clear" w:color="auto" w:fill="FFFFFF"/>
              <w:ind w:right="240"/>
              <w:rPr>
                <w:rFonts w:ascii="Arial" w:hAnsi="Arial" w:cs="Arial"/>
                <w:color w:val="003366"/>
                <w:sz w:val="24"/>
                <w:szCs w:val="24"/>
                <w:lang w:eastAsia="en-GB"/>
              </w:rPr>
            </w:pPr>
            <w:r w:rsidRPr="00035C6E">
              <w:rPr>
                <w:rFonts w:ascii="Arial" w:hAnsi="Arial" w:cs="Arial"/>
                <w:color w:val="003366"/>
                <w:sz w:val="24"/>
                <w:szCs w:val="24"/>
                <w:lang w:eastAsia="en-GB"/>
              </w:rPr>
              <w:t>Previous experience of working with</w:t>
            </w:r>
            <w:r w:rsidR="002F5FD3" w:rsidRPr="00035C6E">
              <w:rPr>
                <w:rFonts w:ascii="Arial" w:hAnsi="Arial" w:cs="Arial"/>
                <w:color w:val="003366"/>
                <w:sz w:val="24"/>
                <w:szCs w:val="24"/>
                <w:lang w:eastAsia="en-GB"/>
              </w:rPr>
              <w:t>in</w:t>
            </w:r>
            <w:r w:rsidRPr="00035C6E">
              <w:rPr>
                <w:rFonts w:ascii="Arial" w:hAnsi="Arial" w:cs="Arial"/>
                <w:color w:val="003366"/>
                <w:sz w:val="24"/>
                <w:szCs w:val="24"/>
                <w:lang w:eastAsia="en-GB"/>
              </w:rPr>
              <w:t xml:space="preserve"> a Local Authority </w:t>
            </w:r>
            <w:r w:rsidR="002F5FD3" w:rsidRPr="00035C6E">
              <w:rPr>
                <w:rFonts w:ascii="Arial" w:hAnsi="Arial" w:cs="Arial"/>
                <w:color w:val="003366"/>
                <w:sz w:val="24"/>
                <w:szCs w:val="24"/>
                <w:lang w:eastAsia="en-GB"/>
              </w:rPr>
              <w:t xml:space="preserve">environment </w:t>
            </w:r>
            <w:r w:rsidRPr="00035C6E">
              <w:rPr>
                <w:rFonts w:ascii="Arial" w:hAnsi="Arial" w:cs="Arial"/>
                <w:color w:val="003366"/>
                <w:sz w:val="24"/>
                <w:szCs w:val="24"/>
                <w:lang w:eastAsia="en-GB"/>
              </w:rPr>
              <w:t>in order to gain a working knowledge of legislation relating to environment and planning such as the Town and Country Planning Act, Clean Neighbourhoods and Environment Act and Public Health Act.</w:t>
            </w:r>
          </w:p>
          <w:p w14:paraId="170996A7" w14:textId="5DAA56AE" w:rsidR="006402E9" w:rsidRPr="007C2478" w:rsidRDefault="006402E9" w:rsidP="007C2478">
            <w:pPr>
              <w:shd w:val="clear" w:color="auto" w:fill="FFFFFF"/>
              <w:ind w:left="58" w:right="240"/>
              <w:rPr>
                <w:rFonts w:ascii="Arial" w:hAnsi="Arial" w:cs="Arial"/>
                <w:color w:val="120369"/>
                <w:sz w:val="24"/>
                <w:szCs w:val="24"/>
                <w:lang w:eastAsia="en-GB"/>
              </w:rPr>
            </w:pPr>
          </w:p>
        </w:tc>
        <w:tc>
          <w:tcPr>
            <w:tcW w:w="7796" w:type="dxa"/>
          </w:tcPr>
          <w:p w14:paraId="78A5E658" w14:textId="77777777" w:rsidR="005C73EA" w:rsidRPr="00035C6E" w:rsidRDefault="005C73EA" w:rsidP="005C73EA">
            <w:pPr>
              <w:pStyle w:val="ListParagraph"/>
              <w:numPr>
                <w:ilvl w:val="0"/>
                <w:numId w:val="18"/>
              </w:numPr>
              <w:spacing w:line="280" w:lineRule="exact"/>
              <w:ind w:left="347" w:hanging="284"/>
              <w:rPr>
                <w:rFonts w:ascii="Arial" w:hAnsi="Arial"/>
                <w:color w:val="003366"/>
                <w:sz w:val="24"/>
              </w:rPr>
            </w:pPr>
            <w:r w:rsidRPr="00035C6E">
              <w:rPr>
                <w:rFonts w:ascii="Arial" w:hAnsi="Arial"/>
                <w:color w:val="003366"/>
                <w:sz w:val="24"/>
              </w:rPr>
              <w:t>Previous experience of working within a performance driven organisation and against Key Performance Indicators or other performance related targets.</w:t>
            </w:r>
          </w:p>
          <w:p w14:paraId="36906C88" w14:textId="1B946E16" w:rsidR="00FC4C5F" w:rsidRPr="00F44DC7" w:rsidRDefault="00FC4C5F" w:rsidP="00F44DC7">
            <w:pPr>
              <w:spacing w:line="280" w:lineRule="exact"/>
              <w:ind w:left="63"/>
              <w:rPr>
                <w:rFonts w:ascii="Arial" w:hAnsi="Arial"/>
                <w:color w:val="120369"/>
                <w:sz w:val="24"/>
              </w:rPr>
            </w:pPr>
          </w:p>
          <w:p w14:paraId="73307825" w14:textId="77777777" w:rsidR="00F638DA" w:rsidRPr="00F638DA" w:rsidRDefault="00F638DA" w:rsidP="00545248">
            <w:pPr>
              <w:spacing w:line="280" w:lineRule="exact"/>
              <w:ind w:left="488" w:hanging="425"/>
              <w:rPr>
                <w:rFonts w:ascii="Arial" w:hAnsi="Arial"/>
                <w:color w:val="120369"/>
                <w:sz w:val="24"/>
              </w:rPr>
            </w:pPr>
          </w:p>
          <w:p w14:paraId="17F73D5F" w14:textId="77C28D4B" w:rsidR="00D33B89" w:rsidRPr="00A9761F" w:rsidRDefault="00D33B89" w:rsidP="00545248">
            <w:pPr>
              <w:shd w:val="clear" w:color="auto" w:fill="FFFFFF"/>
              <w:spacing w:before="100" w:beforeAutospacing="1" w:after="100" w:afterAutospacing="1"/>
              <w:ind w:left="488" w:right="240" w:hanging="425"/>
              <w:rPr>
                <w:rFonts w:ascii="Arial" w:hAnsi="Arial" w:cs="Arial"/>
                <w:color w:val="120369"/>
                <w:sz w:val="24"/>
                <w:szCs w:val="24"/>
                <w:lang w:eastAsia="en-GB"/>
              </w:rPr>
            </w:pPr>
          </w:p>
        </w:tc>
      </w:tr>
    </w:tbl>
    <w:p w14:paraId="4F1659A9" w14:textId="77777777" w:rsidR="00AC771D" w:rsidRDefault="00AC771D"/>
    <w:p w14:paraId="53CAFAD0" w14:textId="77777777" w:rsidR="00035C6E" w:rsidRDefault="00035C6E"/>
    <w:p w14:paraId="2F6089BA" w14:textId="77777777" w:rsidR="00035C6E" w:rsidRDefault="00035C6E"/>
    <w:p w14:paraId="31C76568" w14:textId="77777777" w:rsidR="00035C6E" w:rsidRDefault="00035C6E"/>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14:paraId="1DB2EFF2" w14:textId="77777777" w:rsidTr="00B04ACE">
        <w:tc>
          <w:tcPr>
            <w:tcW w:w="7230" w:type="dxa"/>
            <w:shd w:val="clear" w:color="auto" w:fill="00B050"/>
          </w:tcPr>
          <w:p w14:paraId="277A83A9"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lastRenderedPageBreak/>
              <w:t xml:space="preserve">Essential </w:t>
            </w:r>
            <w:r w:rsidR="00976E42" w:rsidRPr="00B04ACE">
              <w:rPr>
                <w:rFonts w:ascii="Arial" w:hAnsi="Arial"/>
                <w:b/>
                <w:color w:val="FFFFFF" w:themeColor="background1"/>
                <w:sz w:val="24"/>
              </w:rPr>
              <w:t>Qualifications/Professional Memberships:</w:t>
            </w:r>
          </w:p>
          <w:p w14:paraId="2219BE04" w14:textId="77777777" w:rsidR="00976E42" w:rsidRPr="00B04ACE" w:rsidRDefault="00976E42">
            <w:pPr>
              <w:spacing w:line="280" w:lineRule="atLeast"/>
              <w:rPr>
                <w:rFonts w:ascii="Arial" w:hAnsi="Arial"/>
                <w:b/>
                <w:color w:val="FFFFFF" w:themeColor="background1"/>
                <w:sz w:val="24"/>
              </w:rPr>
            </w:pPr>
          </w:p>
        </w:tc>
        <w:tc>
          <w:tcPr>
            <w:tcW w:w="7796" w:type="dxa"/>
            <w:shd w:val="clear" w:color="auto" w:fill="00B050"/>
          </w:tcPr>
          <w:p w14:paraId="509B6E34" w14:textId="77777777" w:rsidR="006F7818" w:rsidRPr="00B04ACE" w:rsidRDefault="006F7818" w:rsidP="006F7818">
            <w:pPr>
              <w:spacing w:line="280" w:lineRule="atLeast"/>
              <w:rPr>
                <w:rFonts w:ascii="Arial" w:hAnsi="Arial"/>
                <w:b/>
                <w:color w:val="FFFFFF" w:themeColor="background1"/>
                <w:sz w:val="24"/>
              </w:rPr>
            </w:pPr>
            <w:r w:rsidRPr="00B04ACE">
              <w:rPr>
                <w:rFonts w:ascii="Arial" w:hAnsi="Arial"/>
                <w:b/>
                <w:color w:val="FFFFFF" w:themeColor="background1"/>
                <w:sz w:val="24"/>
              </w:rPr>
              <w:t>Desirable Qualifications/Professional Memberships:</w:t>
            </w:r>
          </w:p>
          <w:p w14:paraId="75DF970E" w14:textId="77777777" w:rsidR="00976E42" w:rsidRPr="00B04ACE" w:rsidRDefault="00976E42">
            <w:pPr>
              <w:spacing w:line="280" w:lineRule="atLeast"/>
              <w:rPr>
                <w:rFonts w:ascii="Arial" w:hAnsi="Arial"/>
                <w:color w:val="FFFFFF" w:themeColor="background1"/>
                <w:sz w:val="24"/>
              </w:rPr>
            </w:pPr>
          </w:p>
        </w:tc>
      </w:tr>
      <w:tr w:rsidR="00B04ACE" w:rsidRPr="00B04ACE" w14:paraId="2F342750" w14:textId="77777777">
        <w:tc>
          <w:tcPr>
            <w:tcW w:w="7230" w:type="dxa"/>
          </w:tcPr>
          <w:p w14:paraId="433501B5" w14:textId="2A06E743" w:rsidR="00BB2762" w:rsidRPr="00035C6E" w:rsidRDefault="00597607" w:rsidP="00F20ED4">
            <w:pPr>
              <w:pStyle w:val="ListParagraph"/>
              <w:numPr>
                <w:ilvl w:val="0"/>
                <w:numId w:val="39"/>
              </w:numPr>
              <w:shd w:val="clear" w:color="auto" w:fill="FFFFFF"/>
              <w:ind w:left="485" w:right="240" w:hanging="485"/>
              <w:rPr>
                <w:rFonts w:ascii="Arial" w:hAnsi="Arial" w:cs="Arial"/>
                <w:color w:val="003366"/>
                <w:sz w:val="24"/>
                <w:szCs w:val="24"/>
                <w:lang w:eastAsia="en-GB"/>
              </w:rPr>
            </w:pPr>
            <w:r w:rsidRPr="00035C6E">
              <w:rPr>
                <w:rFonts w:ascii="Arial" w:hAnsi="Arial" w:cs="Arial"/>
                <w:color w:val="003366"/>
                <w:sz w:val="24"/>
                <w:szCs w:val="24"/>
                <w:lang w:eastAsia="en-GB"/>
              </w:rPr>
              <w:t xml:space="preserve">Educated to </w:t>
            </w:r>
            <w:r w:rsidR="000D1591" w:rsidRPr="00035C6E">
              <w:rPr>
                <w:rFonts w:ascii="Arial" w:hAnsi="Arial" w:cs="Arial"/>
                <w:color w:val="003366"/>
                <w:sz w:val="24"/>
                <w:szCs w:val="24"/>
                <w:lang w:eastAsia="en-GB"/>
              </w:rPr>
              <w:t>ONC</w:t>
            </w:r>
            <w:r w:rsidRPr="00035C6E">
              <w:rPr>
                <w:rFonts w:ascii="Arial" w:hAnsi="Arial" w:cs="Arial"/>
                <w:color w:val="003366"/>
                <w:sz w:val="24"/>
                <w:szCs w:val="24"/>
                <w:lang w:eastAsia="en-GB"/>
              </w:rPr>
              <w:t xml:space="preserve"> standard or possess equivalent organisational knowledge and experience</w:t>
            </w:r>
            <w:r w:rsidR="00BB2762" w:rsidRPr="00035C6E">
              <w:rPr>
                <w:rFonts w:ascii="Arial" w:hAnsi="Arial" w:cs="Arial"/>
                <w:color w:val="003366"/>
                <w:sz w:val="24"/>
                <w:szCs w:val="24"/>
                <w:lang w:eastAsia="en-GB"/>
              </w:rPr>
              <w:t xml:space="preserve"> in Civil engineering</w:t>
            </w:r>
            <w:r w:rsidR="00B42B9B" w:rsidRPr="00035C6E">
              <w:rPr>
                <w:rFonts w:ascii="Arial" w:hAnsi="Arial" w:cs="Arial"/>
                <w:color w:val="003366"/>
                <w:sz w:val="24"/>
                <w:szCs w:val="24"/>
                <w:lang w:eastAsia="en-GB"/>
              </w:rPr>
              <w:t>.</w:t>
            </w:r>
          </w:p>
          <w:p w14:paraId="0303AA0D" w14:textId="1D9AA82D" w:rsidR="00684C66" w:rsidRPr="00035C6E" w:rsidRDefault="00BB2762" w:rsidP="00F20ED4">
            <w:pPr>
              <w:pStyle w:val="ListParagraph"/>
              <w:numPr>
                <w:ilvl w:val="0"/>
                <w:numId w:val="39"/>
              </w:numPr>
              <w:shd w:val="clear" w:color="auto" w:fill="FFFFFF"/>
              <w:ind w:left="485" w:right="240" w:hanging="485"/>
              <w:rPr>
                <w:rFonts w:ascii="Arial" w:hAnsi="Arial" w:cs="Arial"/>
                <w:color w:val="003366"/>
                <w:sz w:val="24"/>
                <w:szCs w:val="24"/>
                <w:lang w:eastAsia="en-GB"/>
              </w:rPr>
            </w:pPr>
            <w:r w:rsidRPr="00035C6E">
              <w:rPr>
                <w:rFonts w:ascii="Arial" w:hAnsi="Arial" w:cs="Arial"/>
                <w:color w:val="003366"/>
                <w:sz w:val="24"/>
                <w:szCs w:val="24"/>
                <w:lang w:eastAsia="en-GB"/>
              </w:rPr>
              <w:t xml:space="preserve">Chapter 8 </w:t>
            </w:r>
            <w:r w:rsidR="007C5ABF" w:rsidRPr="00035C6E">
              <w:rPr>
                <w:rFonts w:ascii="Arial" w:hAnsi="Arial" w:cs="Arial"/>
                <w:color w:val="003366"/>
                <w:sz w:val="24"/>
                <w:szCs w:val="24"/>
                <w:lang w:eastAsia="en-GB"/>
              </w:rPr>
              <w:t>accreditation</w:t>
            </w:r>
            <w:r w:rsidRPr="00035C6E">
              <w:rPr>
                <w:rFonts w:ascii="Arial" w:hAnsi="Arial" w:cs="Arial"/>
                <w:color w:val="003366"/>
                <w:sz w:val="24"/>
                <w:szCs w:val="24"/>
                <w:lang w:eastAsia="en-GB"/>
              </w:rPr>
              <w:t xml:space="preserve"> </w:t>
            </w:r>
            <w:r w:rsidR="007C5ABF" w:rsidRPr="00035C6E">
              <w:rPr>
                <w:rFonts w:ascii="Arial" w:hAnsi="Arial" w:cs="Arial"/>
                <w:color w:val="003366"/>
                <w:sz w:val="24"/>
                <w:szCs w:val="24"/>
                <w:lang w:eastAsia="en-GB"/>
              </w:rPr>
              <w:t>of the Traffic Signs Manual</w:t>
            </w:r>
            <w:r w:rsidR="00193893" w:rsidRPr="00035C6E">
              <w:rPr>
                <w:rFonts w:ascii="Arial" w:hAnsi="Arial" w:cs="Arial"/>
                <w:color w:val="003366"/>
                <w:sz w:val="24"/>
                <w:szCs w:val="24"/>
                <w:lang w:eastAsia="en-GB"/>
              </w:rPr>
              <w:t xml:space="preserve"> </w:t>
            </w:r>
          </w:p>
          <w:p w14:paraId="7CB29BF5" w14:textId="77777777" w:rsidR="00E61EC0" w:rsidRPr="00035C6E" w:rsidRDefault="00B42B9B" w:rsidP="00F20ED4">
            <w:pPr>
              <w:pStyle w:val="ListParagraph"/>
              <w:numPr>
                <w:ilvl w:val="0"/>
                <w:numId w:val="39"/>
              </w:numPr>
              <w:shd w:val="clear" w:color="auto" w:fill="FFFFFF"/>
              <w:ind w:left="485" w:right="240" w:hanging="485"/>
              <w:rPr>
                <w:rFonts w:ascii="Arial" w:hAnsi="Arial" w:cs="Arial"/>
                <w:color w:val="003366"/>
                <w:sz w:val="24"/>
                <w:szCs w:val="24"/>
                <w:lang w:eastAsia="en-GB"/>
              </w:rPr>
            </w:pPr>
            <w:r w:rsidRPr="00035C6E">
              <w:rPr>
                <w:rFonts w:ascii="Arial" w:hAnsi="Arial" w:cs="Arial"/>
                <w:color w:val="003366"/>
                <w:sz w:val="24"/>
                <w:szCs w:val="24"/>
                <w:lang w:eastAsia="en-GB"/>
              </w:rPr>
              <w:t>Full Drivers Licence</w:t>
            </w:r>
          </w:p>
          <w:p w14:paraId="39800F2D" w14:textId="1619F402" w:rsidR="002623B6" w:rsidRPr="00FC4C5F" w:rsidRDefault="002623B6" w:rsidP="002623B6">
            <w:pPr>
              <w:pStyle w:val="ListParagraph"/>
              <w:shd w:val="clear" w:color="auto" w:fill="FFFFFF"/>
              <w:ind w:left="485" w:right="240"/>
              <w:rPr>
                <w:rFonts w:ascii="Arial" w:hAnsi="Arial" w:cs="Arial"/>
                <w:color w:val="120369"/>
                <w:sz w:val="24"/>
                <w:szCs w:val="24"/>
                <w:lang w:eastAsia="en-GB"/>
              </w:rPr>
            </w:pPr>
          </w:p>
        </w:tc>
        <w:tc>
          <w:tcPr>
            <w:tcW w:w="7796" w:type="dxa"/>
          </w:tcPr>
          <w:p w14:paraId="00D309FE" w14:textId="33767D15" w:rsidR="00C845B7" w:rsidRPr="00035C6E" w:rsidRDefault="00037A23" w:rsidP="00037A23">
            <w:pPr>
              <w:pStyle w:val="ListParagraph"/>
              <w:numPr>
                <w:ilvl w:val="0"/>
                <w:numId w:val="18"/>
              </w:numPr>
              <w:spacing w:line="280" w:lineRule="exact"/>
              <w:ind w:left="347" w:hanging="284"/>
              <w:rPr>
                <w:rFonts w:ascii="Arial" w:hAnsi="Arial"/>
                <w:color w:val="003366"/>
                <w:sz w:val="24"/>
              </w:rPr>
            </w:pPr>
            <w:r w:rsidRPr="00035C6E">
              <w:rPr>
                <w:rFonts w:ascii="Arial" w:hAnsi="Arial"/>
                <w:color w:val="003366"/>
                <w:sz w:val="24"/>
              </w:rPr>
              <w:t>SCOTVEC street works registration.</w:t>
            </w:r>
          </w:p>
          <w:p w14:paraId="3B33042E" w14:textId="77777777" w:rsidR="005270E5" w:rsidRPr="00B04ACE" w:rsidRDefault="005270E5" w:rsidP="00037A23">
            <w:pPr>
              <w:pStyle w:val="ListParagraph"/>
              <w:spacing w:line="280" w:lineRule="exact"/>
              <w:ind w:left="347"/>
              <w:rPr>
                <w:rFonts w:ascii="Arial" w:hAnsi="Arial"/>
                <w:color w:val="120369"/>
                <w:sz w:val="24"/>
              </w:rPr>
            </w:pPr>
          </w:p>
        </w:tc>
      </w:tr>
    </w:tbl>
    <w:p w14:paraId="7ED4FBC1" w14:textId="77777777" w:rsidR="00976E42" w:rsidRDefault="00976E42">
      <w:pPr>
        <w:spacing w:line="280" w:lineRule="atLeast"/>
        <w:rPr>
          <w:rFonts w:ascii="Arial" w:hAnsi="Arial"/>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B434EF" w:rsidRPr="00E919E0" w14:paraId="647A3ABC" w14:textId="77777777" w:rsidTr="00E919E0">
        <w:tc>
          <w:tcPr>
            <w:tcW w:w="15026" w:type="dxa"/>
          </w:tcPr>
          <w:p w14:paraId="4BCB1732" w14:textId="77777777" w:rsidR="00B434EF" w:rsidRPr="00E919E0" w:rsidRDefault="00B434EF" w:rsidP="00E919E0">
            <w:pPr>
              <w:pStyle w:val="Heading4"/>
              <w:spacing w:line="280" w:lineRule="atLeast"/>
              <w:rPr>
                <w:color w:val="333399"/>
                <w:sz w:val="24"/>
                <w:u w:val="single"/>
              </w:rPr>
            </w:pPr>
            <w:r w:rsidRPr="00B04ACE">
              <w:rPr>
                <w:rFonts w:cs="Arial"/>
                <w:color w:val="00B050"/>
                <w:sz w:val="24"/>
                <w:szCs w:val="24"/>
                <w:u w:val="single"/>
              </w:rPr>
              <w:t>Essential –</w:t>
            </w:r>
            <w:r w:rsidRPr="00B04ACE">
              <w:rPr>
                <w:rFonts w:cs="Arial"/>
                <w:b w:val="0"/>
                <w:color w:val="00B050"/>
                <w:sz w:val="24"/>
                <w:szCs w:val="24"/>
                <w:u w:val="single"/>
              </w:rPr>
              <w:t xml:space="preserve"> </w:t>
            </w:r>
            <w:r w:rsidRPr="00B04ACE">
              <w:rPr>
                <w:color w:val="00B050"/>
                <w:sz w:val="24"/>
                <w:u w:val="single"/>
              </w:rPr>
              <w:t xml:space="preserve">Other requirements of the job role  </w:t>
            </w:r>
          </w:p>
          <w:p w14:paraId="4945AB36" w14:textId="77777777" w:rsidR="00B434EF" w:rsidRPr="00E919E0" w:rsidRDefault="00B434EF" w:rsidP="00E919E0">
            <w:pPr>
              <w:spacing w:line="280" w:lineRule="atLeast"/>
              <w:rPr>
                <w:rFonts w:ascii="Arial" w:hAnsi="Arial"/>
                <w:b/>
                <w:color w:val="333399"/>
                <w:sz w:val="24"/>
              </w:rPr>
            </w:pPr>
          </w:p>
          <w:p w14:paraId="10C60C7D" w14:textId="72F59E1C" w:rsidR="00B434EF" w:rsidRPr="00035C6E" w:rsidRDefault="00B434EF" w:rsidP="00F02F9C">
            <w:pPr>
              <w:numPr>
                <w:ilvl w:val="0"/>
                <w:numId w:val="3"/>
              </w:numPr>
              <w:spacing w:after="120" w:line="280" w:lineRule="atLeast"/>
              <w:jc w:val="both"/>
              <w:rPr>
                <w:rFonts w:ascii="Arial" w:hAnsi="Arial"/>
                <w:color w:val="003366"/>
                <w:sz w:val="24"/>
              </w:rPr>
            </w:pPr>
            <w:r w:rsidRPr="00035C6E">
              <w:rPr>
                <w:rFonts w:ascii="Arial" w:hAnsi="Arial"/>
                <w:color w:val="003366"/>
                <w:sz w:val="24"/>
              </w:rPr>
              <w:t>Ability to carry out the physical requirements of the role (i.e. manual handling</w:t>
            </w:r>
            <w:r w:rsidR="00952C91" w:rsidRPr="00035C6E">
              <w:rPr>
                <w:rFonts w:ascii="Arial" w:hAnsi="Arial"/>
                <w:color w:val="003366"/>
                <w:sz w:val="24"/>
              </w:rPr>
              <w:t>, outdoor working</w:t>
            </w:r>
            <w:r w:rsidRPr="00035C6E">
              <w:rPr>
                <w:rFonts w:ascii="Arial" w:hAnsi="Arial"/>
                <w:color w:val="003366"/>
                <w:sz w:val="24"/>
              </w:rPr>
              <w:t>)</w:t>
            </w:r>
            <w:r w:rsidR="00035C6E">
              <w:rPr>
                <w:rFonts w:ascii="Arial" w:hAnsi="Arial"/>
                <w:color w:val="003366"/>
                <w:sz w:val="24"/>
              </w:rPr>
              <w:t>.</w:t>
            </w:r>
          </w:p>
          <w:p w14:paraId="18D9D108" w14:textId="57B918B4" w:rsidR="00B434EF" w:rsidRPr="00035C6E" w:rsidRDefault="00B434EF" w:rsidP="00F02F9C">
            <w:pPr>
              <w:numPr>
                <w:ilvl w:val="0"/>
                <w:numId w:val="3"/>
              </w:numPr>
              <w:spacing w:after="120" w:line="280" w:lineRule="atLeast"/>
              <w:jc w:val="both"/>
              <w:rPr>
                <w:rFonts w:ascii="Arial" w:hAnsi="Arial"/>
                <w:color w:val="003366"/>
                <w:sz w:val="24"/>
              </w:rPr>
            </w:pPr>
            <w:r w:rsidRPr="00035C6E">
              <w:rPr>
                <w:rFonts w:ascii="Arial" w:hAnsi="Arial"/>
                <w:color w:val="003366"/>
                <w:sz w:val="24"/>
              </w:rPr>
              <w:t>Ability to travel efficiently around the Bay</w:t>
            </w:r>
            <w:r w:rsidR="003C7896" w:rsidRPr="00035C6E">
              <w:rPr>
                <w:rFonts w:ascii="Arial" w:hAnsi="Arial"/>
                <w:color w:val="003366"/>
                <w:sz w:val="24"/>
              </w:rPr>
              <w:t xml:space="preserve"> </w:t>
            </w:r>
            <w:r w:rsidRPr="00035C6E">
              <w:rPr>
                <w:rFonts w:ascii="Arial" w:hAnsi="Arial"/>
                <w:color w:val="003366"/>
                <w:sz w:val="24"/>
              </w:rPr>
              <w:t>in order to carry out duties</w:t>
            </w:r>
            <w:r w:rsidR="00035C6E">
              <w:rPr>
                <w:rFonts w:ascii="Arial" w:hAnsi="Arial"/>
                <w:color w:val="003366"/>
                <w:sz w:val="24"/>
              </w:rPr>
              <w:t>.</w:t>
            </w:r>
          </w:p>
          <w:p w14:paraId="2E84BE98" w14:textId="77777777" w:rsidR="00B434EF" w:rsidRPr="00035C6E" w:rsidRDefault="00B434EF" w:rsidP="001440F6">
            <w:pPr>
              <w:numPr>
                <w:ilvl w:val="0"/>
                <w:numId w:val="3"/>
              </w:numPr>
              <w:spacing w:after="120" w:line="280" w:lineRule="atLeast"/>
              <w:jc w:val="both"/>
              <w:rPr>
                <w:rFonts w:ascii="Arial" w:hAnsi="Arial"/>
                <w:color w:val="120369"/>
                <w:sz w:val="24"/>
              </w:rPr>
            </w:pPr>
            <w:r w:rsidRPr="00035C6E">
              <w:rPr>
                <w:rFonts w:ascii="Arial" w:hAnsi="Arial"/>
                <w:color w:val="003366"/>
                <w:sz w:val="24"/>
              </w:rPr>
              <w:t>Ability to accommodate unsociable hours</w:t>
            </w:r>
            <w:r w:rsidR="00035C6E">
              <w:rPr>
                <w:rFonts w:ascii="Arial" w:hAnsi="Arial"/>
                <w:color w:val="003366"/>
                <w:sz w:val="24"/>
              </w:rPr>
              <w:t>.</w:t>
            </w:r>
          </w:p>
          <w:p w14:paraId="44895B24" w14:textId="0694C973" w:rsidR="00035C6E" w:rsidRPr="001440F6" w:rsidRDefault="00035C6E" w:rsidP="001440F6">
            <w:pPr>
              <w:numPr>
                <w:ilvl w:val="0"/>
                <w:numId w:val="3"/>
              </w:numPr>
              <w:spacing w:after="120" w:line="280" w:lineRule="atLeast"/>
              <w:jc w:val="both"/>
              <w:rPr>
                <w:rFonts w:ascii="Arial" w:hAnsi="Arial"/>
                <w:color w:val="120369"/>
                <w:sz w:val="24"/>
              </w:rPr>
            </w:pPr>
            <w:r>
              <w:rPr>
                <w:rFonts w:ascii="Arial" w:hAnsi="Arial"/>
                <w:color w:val="003366"/>
                <w:sz w:val="24"/>
              </w:rPr>
              <w:t>Ability to accommodate agile working if required.</w:t>
            </w:r>
          </w:p>
        </w:tc>
      </w:tr>
    </w:tbl>
    <w:p w14:paraId="402C2327" w14:textId="77777777" w:rsidR="006F7818" w:rsidRDefault="006F7818" w:rsidP="00573BA6">
      <w:pPr>
        <w:spacing w:after="120" w:line="280" w:lineRule="atLeast"/>
        <w:rPr>
          <w:rFonts w:ascii="Arial" w:hAnsi="Arial"/>
          <w:b/>
          <w:sz w:val="24"/>
        </w:rPr>
      </w:pPr>
    </w:p>
    <w:sectPr w:rsidR="006F7818" w:rsidSect="00004C8E">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77DC" w14:textId="77777777" w:rsidR="00826223" w:rsidRDefault="00826223">
      <w:r>
        <w:separator/>
      </w:r>
    </w:p>
  </w:endnote>
  <w:endnote w:type="continuationSeparator" w:id="0">
    <w:p w14:paraId="38CC51B5" w14:textId="77777777" w:rsidR="00826223" w:rsidRDefault="0082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91F1" w14:textId="77777777" w:rsidR="005C0B25" w:rsidRPr="004C0C05" w:rsidRDefault="005C0B25" w:rsidP="005C0B25">
    <w:pPr>
      <w:pStyle w:val="Footer"/>
      <w:rPr>
        <w:rFonts w:ascii="Arial" w:hAnsi="Arial" w:cs="Arial"/>
        <w:color w:val="003366"/>
        <w:sz w:val="22"/>
        <w:szCs w:val="22"/>
      </w:rPr>
    </w:pPr>
    <w:r>
      <w:rPr>
        <w:rFonts w:ascii="Arial" w:hAnsi="Arial" w:cs="Arial"/>
        <w:color w:val="003366"/>
        <w:sz w:val="22"/>
        <w:szCs w:val="22"/>
      </w:rPr>
      <w:t>Version 24102023</w:t>
    </w:r>
  </w:p>
  <w:p w14:paraId="0EC60CFC" w14:textId="784239F0" w:rsidR="004C0C05" w:rsidRPr="005C0B25" w:rsidRDefault="004C0C05" w:rsidP="005C0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832D" w14:textId="2215FA8E" w:rsidR="004C0C05" w:rsidRPr="004C0C05" w:rsidRDefault="004C0C05">
    <w:pPr>
      <w:pStyle w:val="Footer"/>
      <w:rPr>
        <w:rFonts w:ascii="Arial" w:hAnsi="Arial" w:cs="Arial"/>
        <w:color w:val="003366"/>
        <w:sz w:val="22"/>
        <w:szCs w:val="22"/>
      </w:rPr>
    </w:pPr>
    <w:r>
      <w:rPr>
        <w:rFonts w:ascii="Arial" w:hAnsi="Arial" w:cs="Arial"/>
        <w:color w:val="003366"/>
        <w:sz w:val="22"/>
        <w:szCs w:val="22"/>
      </w:rPr>
      <w:t>Version 24102023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62B9" w14:textId="77777777" w:rsidR="00826223" w:rsidRDefault="00826223">
      <w:r>
        <w:separator/>
      </w:r>
    </w:p>
  </w:footnote>
  <w:footnote w:type="continuationSeparator" w:id="0">
    <w:p w14:paraId="49AD776F" w14:textId="77777777" w:rsidR="00826223" w:rsidRDefault="0082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5B57" w14:textId="77777777" w:rsidR="00EC259F" w:rsidRDefault="00EC259F">
    <w:pPr>
      <w:pStyle w:val="Header"/>
    </w:pPr>
    <w:r w:rsidRPr="00223434">
      <w:rPr>
        <w:b/>
        <w:noProof/>
        <w:color w:val="333399"/>
        <w:szCs w:val="32"/>
        <w:highlight w:val="darkBlue"/>
        <w:lang w:eastAsia="en-GB"/>
      </w:rPr>
      <w:drawing>
        <wp:inline distT="0" distB="0" distL="0" distR="0" wp14:anchorId="1D7F86D0" wp14:editId="4063931C">
          <wp:extent cx="2067658" cy="5397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837" cy="542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E8"/>
    <w:multiLevelType w:val="hybridMultilevel"/>
    <w:tmpl w:val="FF146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D6569"/>
    <w:multiLevelType w:val="multilevel"/>
    <w:tmpl w:val="6FEC122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246A38"/>
    <w:multiLevelType w:val="multilevel"/>
    <w:tmpl w:val="6FD471F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0D3AF6"/>
    <w:multiLevelType w:val="multilevel"/>
    <w:tmpl w:val="7F708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831B0"/>
    <w:multiLevelType w:val="multilevel"/>
    <w:tmpl w:val="E5C8C8C4"/>
    <w:lvl w:ilvl="0">
      <w:start w:val="1"/>
      <w:numFmt w:val="decimal"/>
      <w:lvlText w:val="%1."/>
      <w:lvlJc w:val="left"/>
      <w:pPr>
        <w:tabs>
          <w:tab w:val="num" w:pos="360"/>
        </w:tabs>
        <w:ind w:left="360" w:hanging="360"/>
      </w:pPr>
      <w:rPr>
        <w:rFonts w:ascii="Arial" w:eastAsia="Times New Roman" w:hAnsi="Arial"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FD0A42"/>
    <w:multiLevelType w:val="multilevel"/>
    <w:tmpl w:val="FE7A380C"/>
    <w:lvl w:ilvl="0">
      <w:start w:val="1"/>
      <w:numFmt w:val="decimal"/>
      <w:lvlText w:val="%1."/>
      <w:lvlJc w:val="left"/>
      <w:pPr>
        <w:tabs>
          <w:tab w:val="num" w:pos="360"/>
        </w:tabs>
        <w:ind w:left="360" w:hanging="360"/>
      </w:pPr>
      <w:rPr>
        <w:b/>
        <w:color w:val="00B050"/>
      </w:rPr>
    </w:lvl>
    <w:lvl w:ilvl="1">
      <w:start w:val="1"/>
      <w:numFmt w:val="decimal"/>
      <w:lvlText w:val="%1.%2."/>
      <w:lvlJc w:val="left"/>
      <w:pPr>
        <w:tabs>
          <w:tab w:val="num" w:pos="1134"/>
        </w:tabs>
        <w:ind w:left="1134" w:hanging="774"/>
      </w:pPr>
      <w:rPr>
        <w:color w:val="003366"/>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0632B0D"/>
    <w:multiLevelType w:val="multilevel"/>
    <w:tmpl w:val="B3765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A7D9E"/>
    <w:multiLevelType w:val="hybridMultilevel"/>
    <w:tmpl w:val="F09C213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13A2A"/>
    <w:multiLevelType w:val="multilevel"/>
    <w:tmpl w:val="57E458B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2D1E01"/>
    <w:multiLevelType w:val="hybridMultilevel"/>
    <w:tmpl w:val="CE2044B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4DA6A94"/>
    <w:multiLevelType w:val="hybridMultilevel"/>
    <w:tmpl w:val="FB3AA5FC"/>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7749B"/>
    <w:multiLevelType w:val="multilevel"/>
    <w:tmpl w:val="45205D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E4F35"/>
    <w:multiLevelType w:val="hybridMultilevel"/>
    <w:tmpl w:val="89D6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B37611"/>
    <w:multiLevelType w:val="multilevel"/>
    <w:tmpl w:val="67D83C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744FA"/>
    <w:multiLevelType w:val="multilevel"/>
    <w:tmpl w:val="F6BE8D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71BAC"/>
    <w:multiLevelType w:val="multilevel"/>
    <w:tmpl w:val="13AE6F84"/>
    <w:lvl w:ilvl="0">
      <w:start w:val="1"/>
      <w:numFmt w:val="decimal"/>
      <w:lvlText w:val="%1."/>
      <w:lvlJc w:val="left"/>
      <w:pPr>
        <w:tabs>
          <w:tab w:val="num" w:pos="360"/>
        </w:tabs>
        <w:ind w:left="360" w:hanging="360"/>
      </w:pPr>
      <w:rPr>
        <w:b/>
        <w:color w:val="00B050"/>
      </w:rPr>
    </w:lvl>
    <w:lvl w:ilvl="1">
      <w:start w:val="1"/>
      <w:numFmt w:val="decimal"/>
      <w:lvlText w:val="%1.%2."/>
      <w:lvlJc w:val="left"/>
      <w:pPr>
        <w:tabs>
          <w:tab w:val="num" w:pos="1134"/>
        </w:tabs>
        <w:ind w:left="1134" w:hanging="774"/>
      </w:pPr>
      <w:rPr>
        <w:color w:val="120369"/>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7237C41"/>
    <w:multiLevelType w:val="multilevel"/>
    <w:tmpl w:val="320206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E333E"/>
    <w:multiLevelType w:val="multilevel"/>
    <w:tmpl w:val="0730F80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FC47C6D"/>
    <w:multiLevelType w:val="multilevel"/>
    <w:tmpl w:val="51243D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6701DB"/>
    <w:multiLevelType w:val="multilevel"/>
    <w:tmpl w:val="D6B22D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9A1068"/>
    <w:multiLevelType w:val="multilevel"/>
    <w:tmpl w:val="15828A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156562"/>
    <w:multiLevelType w:val="multilevel"/>
    <w:tmpl w:val="0730F80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BC87054"/>
    <w:multiLevelType w:val="multilevel"/>
    <w:tmpl w:val="13AE6F84"/>
    <w:lvl w:ilvl="0">
      <w:start w:val="1"/>
      <w:numFmt w:val="decimal"/>
      <w:lvlText w:val="%1."/>
      <w:lvlJc w:val="left"/>
      <w:pPr>
        <w:tabs>
          <w:tab w:val="num" w:pos="360"/>
        </w:tabs>
        <w:ind w:left="360" w:hanging="360"/>
      </w:pPr>
      <w:rPr>
        <w:b/>
        <w:color w:val="00B050"/>
      </w:rPr>
    </w:lvl>
    <w:lvl w:ilvl="1">
      <w:start w:val="1"/>
      <w:numFmt w:val="decimal"/>
      <w:lvlText w:val="%1.%2."/>
      <w:lvlJc w:val="left"/>
      <w:pPr>
        <w:tabs>
          <w:tab w:val="num" w:pos="1134"/>
        </w:tabs>
        <w:ind w:left="1134" w:hanging="774"/>
      </w:pPr>
      <w:rPr>
        <w:color w:val="120369"/>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3720B94"/>
    <w:multiLevelType w:val="multilevel"/>
    <w:tmpl w:val="0730F80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46435C5"/>
    <w:multiLevelType w:val="hybridMultilevel"/>
    <w:tmpl w:val="939C5E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3F028B"/>
    <w:multiLevelType w:val="hybridMultilevel"/>
    <w:tmpl w:val="626C686C"/>
    <w:lvl w:ilvl="0" w:tplc="0066B14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2871E8"/>
    <w:multiLevelType w:val="multilevel"/>
    <w:tmpl w:val="40F0C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907F99"/>
    <w:multiLevelType w:val="multilevel"/>
    <w:tmpl w:val="E65A9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37429"/>
    <w:multiLevelType w:val="multilevel"/>
    <w:tmpl w:val="49E8A6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6569F9"/>
    <w:multiLevelType w:val="multilevel"/>
    <w:tmpl w:val="63484A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ED6E68"/>
    <w:multiLevelType w:val="hybridMultilevel"/>
    <w:tmpl w:val="B4525DF0"/>
    <w:lvl w:ilvl="0" w:tplc="D32A87D0">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32" w15:restartNumberingAfterBreak="0">
    <w:nsid w:val="66DC5862"/>
    <w:multiLevelType w:val="multilevel"/>
    <w:tmpl w:val="C852A38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7AC072B"/>
    <w:multiLevelType w:val="multilevel"/>
    <w:tmpl w:val="6226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85EF8"/>
    <w:multiLevelType w:val="multilevel"/>
    <w:tmpl w:val="5220FA4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75E1B"/>
    <w:multiLevelType w:val="multilevel"/>
    <w:tmpl w:val="E2B284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015C37"/>
    <w:multiLevelType w:val="singleLevel"/>
    <w:tmpl w:val="D2B02230"/>
    <w:lvl w:ilvl="0">
      <w:start w:val="1"/>
      <w:numFmt w:val="decimal"/>
      <w:lvlText w:val="%1."/>
      <w:lvlJc w:val="left"/>
      <w:pPr>
        <w:tabs>
          <w:tab w:val="num" w:pos="720"/>
        </w:tabs>
        <w:ind w:left="720" w:hanging="720"/>
      </w:pPr>
      <w:rPr>
        <w:rFonts w:hint="default"/>
      </w:rPr>
    </w:lvl>
  </w:abstractNum>
  <w:abstractNum w:abstractNumId="38"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406756"/>
    <w:multiLevelType w:val="multilevel"/>
    <w:tmpl w:val="3B2085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07889"/>
    <w:multiLevelType w:val="multilevel"/>
    <w:tmpl w:val="C5166B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64282"/>
    <w:multiLevelType w:val="hybridMultilevel"/>
    <w:tmpl w:val="939C5E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EC22B49"/>
    <w:multiLevelType w:val="multilevel"/>
    <w:tmpl w:val="A8BE33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525301">
    <w:abstractNumId w:val="5"/>
  </w:num>
  <w:num w:numId="2" w16cid:durableId="466749594">
    <w:abstractNumId w:val="22"/>
  </w:num>
  <w:num w:numId="3" w16cid:durableId="1057632705">
    <w:abstractNumId w:val="38"/>
  </w:num>
  <w:num w:numId="4" w16cid:durableId="1227688772">
    <w:abstractNumId w:val="13"/>
  </w:num>
  <w:num w:numId="5" w16cid:durableId="63652498">
    <w:abstractNumId w:val="34"/>
  </w:num>
  <w:num w:numId="6" w16cid:durableId="767773179">
    <w:abstractNumId w:val="16"/>
  </w:num>
  <w:num w:numId="7" w16cid:durableId="121962507">
    <w:abstractNumId w:val="10"/>
  </w:num>
  <w:num w:numId="8" w16cid:durableId="916286776">
    <w:abstractNumId w:val="25"/>
  </w:num>
  <w:num w:numId="9" w16cid:durableId="1309943705">
    <w:abstractNumId w:val="9"/>
  </w:num>
  <w:num w:numId="10" w16cid:durableId="1746105395">
    <w:abstractNumId w:val="41"/>
  </w:num>
  <w:num w:numId="11" w16cid:durableId="1452243462">
    <w:abstractNumId w:val="24"/>
  </w:num>
  <w:num w:numId="12" w16cid:durableId="1518228444">
    <w:abstractNumId w:val="4"/>
  </w:num>
  <w:num w:numId="13" w16cid:durableId="1492601491">
    <w:abstractNumId w:val="0"/>
  </w:num>
  <w:num w:numId="14" w16cid:durableId="764158428">
    <w:abstractNumId w:val="26"/>
  </w:num>
  <w:num w:numId="15" w16cid:durableId="296112330">
    <w:abstractNumId w:val="37"/>
  </w:num>
  <w:num w:numId="16" w16cid:durableId="787043889">
    <w:abstractNumId w:val="18"/>
  </w:num>
  <w:num w:numId="17" w16cid:durableId="1099838048">
    <w:abstractNumId w:val="7"/>
  </w:num>
  <w:num w:numId="18" w16cid:durableId="1521355138">
    <w:abstractNumId w:val="12"/>
  </w:num>
  <w:num w:numId="19" w16cid:durableId="797839385">
    <w:abstractNumId w:val="23"/>
  </w:num>
  <w:num w:numId="20" w16cid:durableId="350382414">
    <w:abstractNumId w:val="33"/>
  </w:num>
  <w:num w:numId="21" w16cid:durableId="1833909612">
    <w:abstractNumId w:val="27"/>
  </w:num>
  <w:num w:numId="22" w16cid:durableId="808286691">
    <w:abstractNumId w:val="28"/>
  </w:num>
  <w:num w:numId="23" w16cid:durableId="1853565157">
    <w:abstractNumId w:val="6"/>
  </w:num>
  <w:num w:numId="24" w16cid:durableId="2051489103">
    <w:abstractNumId w:val="3"/>
  </w:num>
  <w:num w:numId="25" w16cid:durableId="1207647634">
    <w:abstractNumId w:val="20"/>
  </w:num>
  <w:num w:numId="26" w16cid:durableId="859391154">
    <w:abstractNumId w:val="14"/>
  </w:num>
  <w:num w:numId="27" w16cid:durableId="39941347">
    <w:abstractNumId w:val="21"/>
  </w:num>
  <w:num w:numId="28" w16cid:durableId="633292656">
    <w:abstractNumId w:val="30"/>
  </w:num>
  <w:num w:numId="29" w16cid:durableId="1732539757">
    <w:abstractNumId w:val="36"/>
  </w:num>
  <w:num w:numId="30" w16cid:durableId="729689699">
    <w:abstractNumId w:val="29"/>
  </w:num>
  <w:num w:numId="31" w16cid:durableId="1047333776">
    <w:abstractNumId w:val="17"/>
  </w:num>
  <w:num w:numId="32" w16cid:durableId="138420632">
    <w:abstractNumId w:val="39"/>
  </w:num>
  <w:num w:numId="33" w16cid:durableId="614558502">
    <w:abstractNumId w:val="11"/>
  </w:num>
  <w:num w:numId="34" w16cid:durableId="1905874760">
    <w:abstractNumId w:val="19"/>
  </w:num>
  <w:num w:numId="35" w16cid:durableId="768696620">
    <w:abstractNumId w:val="42"/>
  </w:num>
  <w:num w:numId="36" w16cid:durableId="1598754940">
    <w:abstractNumId w:val="40"/>
  </w:num>
  <w:num w:numId="37" w16cid:durableId="2005663923">
    <w:abstractNumId w:val="15"/>
  </w:num>
  <w:num w:numId="38" w16cid:durableId="1055422888">
    <w:abstractNumId w:val="35"/>
  </w:num>
  <w:num w:numId="39" w16cid:durableId="31346876">
    <w:abstractNumId w:val="31"/>
  </w:num>
  <w:num w:numId="40" w16cid:durableId="879979426">
    <w:abstractNumId w:val="1"/>
  </w:num>
  <w:num w:numId="41" w16cid:durableId="2130392474">
    <w:abstractNumId w:val="32"/>
  </w:num>
  <w:num w:numId="42" w16cid:durableId="1512376971">
    <w:abstractNumId w:val="2"/>
  </w:num>
  <w:num w:numId="43" w16cid:durableId="97904278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DA"/>
    <w:rsid w:val="00000536"/>
    <w:rsid w:val="000040FA"/>
    <w:rsid w:val="00004C8E"/>
    <w:rsid w:val="000142F8"/>
    <w:rsid w:val="00020337"/>
    <w:rsid w:val="00022A2E"/>
    <w:rsid w:val="00023FA0"/>
    <w:rsid w:val="00025F47"/>
    <w:rsid w:val="00027F78"/>
    <w:rsid w:val="000301F7"/>
    <w:rsid w:val="00030614"/>
    <w:rsid w:val="000351BE"/>
    <w:rsid w:val="00035C6E"/>
    <w:rsid w:val="00037A23"/>
    <w:rsid w:val="0004609C"/>
    <w:rsid w:val="00050E7F"/>
    <w:rsid w:val="000559F3"/>
    <w:rsid w:val="00057A8B"/>
    <w:rsid w:val="000714E6"/>
    <w:rsid w:val="00072564"/>
    <w:rsid w:val="000763B9"/>
    <w:rsid w:val="00076BF6"/>
    <w:rsid w:val="00076D9A"/>
    <w:rsid w:val="00077ADD"/>
    <w:rsid w:val="00086CD8"/>
    <w:rsid w:val="00086D63"/>
    <w:rsid w:val="00087AD6"/>
    <w:rsid w:val="00094071"/>
    <w:rsid w:val="000944F0"/>
    <w:rsid w:val="00096A36"/>
    <w:rsid w:val="000A23C6"/>
    <w:rsid w:val="000B3F71"/>
    <w:rsid w:val="000B6F56"/>
    <w:rsid w:val="000B781C"/>
    <w:rsid w:val="000B7A91"/>
    <w:rsid w:val="000B7DD9"/>
    <w:rsid w:val="000C1C00"/>
    <w:rsid w:val="000C2093"/>
    <w:rsid w:val="000D037F"/>
    <w:rsid w:val="000D1406"/>
    <w:rsid w:val="000D1591"/>
    <w:rsid w:val="000D70E1"/>
    <w:rsid w:val="000E17CE"/>
    <w:rsid w:val="000E456A"/>
    <w:rsid w:val="000F10ED"/>
    <w:rsid w:val="000F4531"/>
    <w:rsid w:val="000F58A4"/>
    <w:rsid w:val="0010031E"/>
    <w:rsid w:val="00102154"/>
    <w:rsid w:val="00106CC3"/>
    <w:rsid w:val="00115273"/>
    <w:rsid w:val="0012615B"/>
    <w:rsid w:val="00127D42"/>
    <w:rsid w:val="00132782"/>
    <w:rsid w:val="00135022"/>
    <w:rsid w:val="00137F5C"/>
    <w:rsid w:val="0014005C"/>
    <w:rsid w:val="00140083"/>
    <w:rsid w:val="001428F4"/>
    <w:rsid w:val="001440E9"/>
    <w:rsid w:val="001440F6"/>
    <w:rsid w:val="00146819"/>
    <w:rsid w:val="00150D87"/>
    <w:rsid w:val="00160911"/>
    <w:rsid w:val="001612A0"/>
    <w:rsid w:val="001627E4"/>
    <w:rsid w:val="0016369A"/>
    <w:rsid w:val="0017551A"/>
    <w:rsid w:val="001802F5"/>
    <w:rsid w:val="00187A60"/>
    <w:rsid w:val="00187D17"/>
    <w:rsid w:val="001905F2"/>
    <w:rsid w:val="00193893"/>
    <w:rsid w:val="001963A5"/>
    <w:rsid w:val="0019755D"/>
    <w:rsid w:val="001B4BCC"/>
    <w:rsid w:val="001C385C"/>
    <w:rsid w:val="001D3091"/>
    <w:rsid w:val="001D5379"/>
    <w:rsid w:val="001D5769"/>
    <w:rsid w:val="001D7B68"/>
    <w:rsid w:val="001E1042"/>
    <w:rsid w:val="001E16DE"/>
    <w:rsid w:val="001E6803"/>
    <w:rsid w:val="001E6F3E"/>
    <w:rsid w:val="001F37FE"/>
    <w:rsid w:val="001F4074"/>
    <w:rsid w:val="001F7304"/>
    <w:rsid w:val="002008DD"/>
    <w:rsid w:val="002036D9"/>
    <w:rsid w:val="00213897"/>
    <w:rsid w:val="00214A67"/>
    <w:rsid w:val="002179AB"/>
    <w:rsid w:val="00217ABF"/>
    <w:rsid w:val="00217D3C"/>
    <w:rsid w:val="0022102E"/>
    <w:rsid w:val="00223327"/>
    <w:rsid w:val="00223434"/>
    <w:rsid w:val="002271BD"/>
    <w:rsid w:val="002306EE"/>
    <w:rsid w:val="00235EDB"/>
    <w:rsid w:val="0023616C"/>
    <w:rsid w:val="00236758"/>
    <w:rsid w:val="00244BAE"/>
    <w:rsid w:val="0024583F"/>
    <w:rsid w:val="00245873"/>
    <w:rsid w:val="002470EF"/>
    <w:rsid w:val="00251A72"/>
    <w:rsid w:val="002557C7"/>
    <w:rsid w:val="00260FC6"/>
    <w:rsid w:val="002623B6"/>
    <w:rsid w:val="0026539C"/>
    <w:rsid w:val="002744EB"/>
    <w:rsid w:val="00274ECA"/>
    <w:rsid w:val="002752FC"/>
    <w:rsid w:val="0027792F"/>
    <w:rsid w:val="002802FA"/>
    <w:rsid w:val="002819B1"/>
    <w:rsid w:val="00285EA0"/>
    <w:rsid w:val="00295291"/>
    <w:rsid w:val="002971D2"/>
    <w:rsid w:val="002A0AD1"/>
    <w:rsid w:val="002A444E"/>
    <w:rsid w:val="002B3234"/>
    <w:rsid w:val="002B39F8"/>
    <w:rsid w:val="002B40BF"/>
    <w:rsid w:val="002B5D44"/>
    <w:rsid w:val="002B7F68"/>
    <w:rsid w:val="002C0EDD"/>
    <w:rsid w:val="002C3BEE"/>
    <w:rsid w:val="002C5E67"/>
    <w:rsid w:val="002D1310"/>
    <w:rsid w:val="002D6586"/>
    <w:rsid w:val="002E17CD"/>
    <w:rsid w:val="002E3D37"/>
    <w:rsid w:val="002F19D3"/>
    <w:rsid w:val="002F3683"/>
    <w:rsid w:val="002F5FD3"/>
    <w:rsid w:val="002F71E5"/>
    <w:rsid w:val="002F7FB7"/>
    <w:rsid w:val="00322EA5"/>
    <w:rsid w:val="00323BBF"/>
    <w:rsid w:val="00325C6C"/>
    <w:rsid w:val="0032636D"/>
    <w:rsid w:val="00326E82"/>
    <w:rsid w:val="00334BDD"/>
    <w:rsid w:val="00334EEA"/>
    <w:rsid w:val="00335273"/>
    <w:rsid w:val="003426D2"/>
    <w:rsid w:val="00345C4C"/>
    <w:rsid w:val="00366536"/>
    <w:rsid w:val="00372AB6"/>
    <w:rsid w:val="003812D3"/>
    <w:rsid w:val="003839F5"/>
    <w:rsid w:val="003844F0"/>
    <w:rsid w:val="003864F9"/>
    <w:rsid w:val="00390392"/>
    <w:rsid w:val="00392096"/>
    <w:rsid w:val="003923EE"/>
    <w:rsid w:val="003931A2"/>
    <w:rsid w:val="003A119D"/>
    <w:rsid w:val="003B1549"/>
    <w:rsid w:val="003B5A5D"/>
    <w:rsid w:val="003B7E79"/>
    <w:rsid w:val="003C1933"/>
    <w:rsid w:val="003C2202"/>
    <w:rsid w:val="003C2F8E"/>
    <w:rsid w:val="003C3C71"/>
    <w:rsid w:val="003C754F"/>
    <w:rsid w:val="003C7896"/>
    <w:rsid w:val="003D0347"/>
    <w:rsid w:val="003D615B"/>
    <w:rsid w:val="003E2EC8"/>
    <w:rsid w:val="003E738C"/>
    <w:rsid w:val="003F4795"/>
    <w:rsid w:val="003F6823"/>
    <w:rsid w:val="0040051C"/>
    <w:rsid w:val="004008BC"/>
    <w:rsid w:val="0040795A"/>
    <w:rsid w:val="00427A34"/>
    <w:rsid w:val="004366CF"/>
    <w:rsid w:val="00436999"/>
    <w:rsid w:val="00444679"/>
    <w:rsid w:val="004447C5"/>
    <w:rsid w:val="00444B0B"/>
    <w:rsid w:val="0045796E"/>
    <w:rsid w:val="00457CDB"/>
    <w:rsid w:val="00461C7C"/>
    <w:rsid w:val="004654C1"/>
    <w:rsid w:val="004810F0"/>
    <w:rsid w:val="00483421"/>
    <w:rsid w:val="0048450D"/>
    <w:rsid w:val="004859B6"/>
    <w:rsid w:val="00492CAF"/>
    <w:rsid w:val="004961A9"/>
    <w:rsid w:val="004A0894"/>
    <w:rsid w:val="004A641B"/>
    <w:rsid w:val="004B2144"/>
    <w:rsid w:val="004B7220"/>
    <w:rsid w:val="004C0C05"/>
    <w:rsid w:val="004D1AD1"/>
    <w:rsid w:val="004D44FA"/>
    <w:rsid w:val="004D5F36"/>
    <w:rsid w:val="004D7015"/>
    <w:rsid w:val="004E14F0"/>
    <w:rsid w:val="004E5CED"/>
    <w:rsid w:val="004E655E"/>
    <w:rsid w:val="004F3E6F"/>
    <w:rsid w:val="004F6AC0"/>
    <w:rsid w:val="005017D3"/>
    <w:rsid w:val="0050257D"/>
    <w:rsid w:val="00510302"/>
    <w:rsid w:val="00511D4E"/>
    <w:rsid w:val="005204EA"/>
    <w:rsid w:val="005224C8"/>
    <w:rsid w:val="00523B4B"/>
    <w:rsid w:val="00523D87"/>
    <w:rsid w:val="00524701"/>
    <w:rsid w:val="00524797"/>
    <w:rsid w:val="005270E5"/>
    <w:rsid w:val="005329F8"/>
    <w:rsid w:val="00536997"/>
    <w:rsid w:val="00545248"/>
    <w:rsid w:val="00550C40"/>
    <w:rsid w:val="00551FAA"/>
    <w:rsid w:val="0055393E"/>
    <w:rsid w:val="005571DA"/>
    <w:rsid w:val="00557CE5"/>
    <w:rsid w:val="0056029B"/>
    <w:rsid w:val="005619CF"/>
    <w:rsid w:val="005635B4"/>
    <w:rsid w:val="00570CB7"/>
    <w:rsid w:val="00573BA6"/>
    <w:rsid w:val="00574691"/>
    <w:rsid w:val="005765C8"/>
    <w:rsid w:val="0058387E"/>
    <w:rsid w:val="005862F8"/>
    <w:rsid w:val="005918C0"/>
    <w:rsid w:val="0059561A"/>
    <w:rsid w:val="00597607"/>
    <w:rsid w:val="00597F5D"/>
    <w:rsid w:val="005A5F92"/>
    <w:rsid w:val="005A7A5A"/>
    <w:rsid w:val="005B118E"/>
    <w:rsid w:val="005B3E97"/>
    <w:rsid w:val="005C0B25"/>
    <w:rsid w:val="005C3A62"/>
    <w:rsid w:val="005C564E"/>
    <w:rsid w:val="005C73EA"/>
    <w:rsid w:val="005D1FE5"/>
    <w:rsid w:val="005D3170"/>
    <w:rsid w:val="005D4D06"/>
    <w:rsid w:val="005D77D2"/>
    <w:rsid w:val="005D79AC"/>
    <w:rsid w:val="005E023A"/>
    <w:rsid w:val="00600A77"/>
    <w:rsid w:val="00600F22"/>
    <w:rsid w:val="00604A89"/>
    <w:rsid w:val="00605626"/>
    <w:rsid w:val="0061544E"/>
    <w:rsid w:val="006162D8"/>
    <w:rsid w:val="006173A0"/>
    <w:rsid w:val="00621FAF"/>
    <w:rsid w:val="00631BEA"/>
    <w:rsid w:val="00633A59"/>
    <w:rsid w:val="00633C3B"/>
    <w:rsid w:val="00635B67"/>
    <w:rsid w:val="006364EC"/>
    <w:rsid w:val="00636F7F"/>
    <w:rsid w:val="006402E9"/>
    <w:rsid w:val="006406B5"/>
    <w:rsid w:val="006434A0"/>
    <w:rsid w:val="00651419"/>
    <w:rsid w:val="006577E8"/>
    <w:rsid w:val="006720C8"/>
    <w:rsid w:val="00673570"/>
    <w:rsid w:val="00674B44"/>
    <w:rsid w:val="006768CC"/>
    <w:rsid w:val="006840DC"/>
    <w:rsid w:val="00684C66"/>
    <w:rsid w:val="00686553"/>
    <w:rsid w:val="00691F6B"/>
    <w:rsid w:val="00692C70"/>
    <w:rsid w:val="006958E3"/>
    <w:rsid w:val="006A3EB0"/>
    <w:rsid w:val="006B05DB"/>
    <w:rsid w:val="006B4B66"/>
    <w:rsid w:val="006B4CDD"/>
    <w:rsid w:val="006B6C02"/>
    <w:rsid w:val="006C49C3"/>
    <w:rsid w:val="006C7449"/>
    <w:rsid w:val="006D2091"/>
    <w:rsid w:val="006D334D"/>
    <w:rsid w:val="006D691A"/>
    <w:rsid w:val="006E3D68"/>
    <w:rsid w:val="006E43BE"/>
    <w:rsid w:val="006E4D6B"/>
    <w:rsid w:val="006E5AD1"/>
    <w:rsid w:val="006E63C7"/>
    <w:rsid w:val="006E7456"/>
    <w:rsid w:val="006E74C1"/>
    <w:rsid w:val="006F0206"/>
    <w:rsid w:val="006F6F17"/>
    <w:rsid w:val="006F7469"/>
    <w:rsid w:val="006F7818"/>
    <w:rsid w:val="0070013C"/>
    <w:rsid w:val="00716E6A"/>
    <w:rsid w:val="007220F7"/>
    <w:rsid w:val="00740D1C"/>
    <w:rsid w:val="00743F44"/>
    <w:rsid w:val="00746A32"/>
    <w:rsid w:val="00746C70"/>
    <w:rsid w:val="00750297"/>
    <w:rsid w:val="0075110D"/>
    <w:rsid w:val="007527E8"/>
    <w:rsid w:val="00752C73"/>
    <w:rsid w:val="00760760"/>
    <w:rsid w:val="0076090B"/>
    <w:rsid w:val="007626B0"/>
    <w:rsid w:val="007629FE"/>
    <w:rsid w:val="007676D5"/>
    <w:rsid w:val="007737D3"/>
    <w:rsid w:val="0077570D"/>
    <w:rsid w:val="00777766"/>
    <w:rsid w:val="00777FF3"/>
    <w:rsid w:val="007812AE"/>
    <w:rsid w:val="00783563"/>
    <w:rsid w:val="00783B22"/>
    <w:rsid w:val="00785D9D"/>
    <w:rsid w:val="00793F5C"/>
    <w:rsid w:val="007953C5"/>
    <w:rsid w:val="00795DA9"/>
    <w:rsid w:val="00796F9D"/>
    <w:rsid w:val="00797788"/>
    <w:rsid w:val="007A48CC"/>
    <w:rsid w:val="007A653E"/>
    <w:rsid w:val="007A7417"/>
    <w:rsid w:val="007B3E6E"/>
    <w:rsid w:val="007C2478"/>
    <w:rsid w:val="007C2689"/>
    <w:rsid w:val="007C541B"/>
    <w:rsid w:val="007C5ABF"/>
    <w:rsid w:val="007D46B1"/>
    <w:rsid w:val="007E0EEC"/>
    <w:rsid w:val="007E46B1"/>
    <w:rsid w:val="007E672D"/>
    <w:rsid w:val="007F25D1"/>
    <w:rsid w:val="007F26CA"/>
    <w:rsid w:val="007F38AD"/>
    <w:rsid w:val="007F615E"/>
    <w:rsid w:val="00801EBC"/>
    <w:rsid w:val="008072F3"/>
    <w:rsid w:val="00807B26"/>
    <w:rsid w:val="00810489"/>
    <w:rsid w:val="00810A8E"/>
    <w:rsid w:val="008174D1"/>
    <w:rsid w:val="00821611"/>
    <w:rsid w:val="00821AE9"/>
    <w:rsid w:val="00826223"/>
    <w:rsid w:val="0083020F"/>
    <w:rsid w:val="00831CD0"/>
    <w:rsid w:val="00840E72"/>
    <w:rsid w:val="00841749"/>
    <w:rsid w:val="008541A1"/>
    <w:rsid w:val="00854378"/>
    <w:rsid w:val="008555E6"/>
    <w:rsid w:val="008579A3"/>
    <w:rsid w:val="00865F81"/>
    <w:rsid w:val="00874359"/>
    <w:rsid w:val="00874548"/>
    <w:rsid w:val="00877CB2"/>
    <w:rsid w:val="0088074B"/>
    <w:rsid w:val="00882758"/>
    <w:rsid w:val="0088378B"/>
    <w:rsid w:val="00883FAA"/>
    <w:rsid w:val="00887657"/>
    <w:rsid w:val="00890CAC"/>
    <w:rsid w:val="00891386"/>
    <w:rsid w:val="00896787"/>
    <w:rsid w:val="008A10EA"/>
    <w:rsid w:val="008A3D51"/>
    <w:rsid w:val="008A6588"/>
    <w:rsid w:val="008B39EC"/>
    <w:rsid w:val="008B7C23"/>
    <w:rsid w:val="008C63C6"/>
    <w:rsid w:val="008E0A07"/>
    <w:rsid w:val="008E4C2D"/>
    <w:rsid w:val="008E6BE7"/>
    <w:rsid w:val="008E71EC"/>
    <w:rsid w:val="008F730B"/>
    <w:rsid w:val="009021F3"/>
    <w:rsid w:val="00912E61"/>
    <w:rsid w:val="00913130"/>
    <w:rsid w:val="00914BD6"/>
    <w:rsid w:val="00915A55"/>
    <w:rsid w:val="009216C2"/>
    <w:rsid w:val="0093066F"/>
    <w:rsid w:val="009321A2"/>
    <w:rsid w:val="009427F0"/>
    <w:rsid w:val="00943789"/>
    <w:rsid w:val="00944EBB"/>
    <w:rsid w:val="00945FF5"/>
    <w:rsid w:val="009475E5"/>
    <w:rsid w:val="00952C91"/>
    <w:rsid w:val="00956BDA"/>
    <w:rsid w:val="009608D3"/>
    <w:rsid w:val="00973568"/>
    <w:rsid w:val="00976E42"/>
    <w:rsid w:val="00980D67"/>
    <w:rsid w:val="0098368D"/>
    <w:rsid w:val="00984DCB"/>
    <w:rsid w:val="009A068A"/>
    <w:rsid w:val="009B0559"/>
    <w:rsid w:val="009C4F2F"/>
    <w:rsid w:val="009D0CC1"/>
    <w:rsid w:val="009D1D81"/>
    <w:rsid w:val="009D3D5A"/>
    <w:rsid w:val="009D4AE4"/>
    <w:rsid w:val="009E29CC"/>
    <w:rsid w:val="009E4C3B"/>
    <w:rsid w:val="009E6967"/>
    <w:rsid w:val="009E766B"/>
    <w:rsid w:val="009E78DB"/>
    <w:rsid w:val="009F68E5"/>
    <w:rsid w:val="00A01541"/>
    <w:rsid w:val="00A02387"/>
    <w:rsid w:val="00A05CE3"/>
    <w:rsid w:val="00A1049E"/>
    <w:rsid w:val="00A114FB"/>
    <w:rsid w:val="00A142E6"/>
    <w:rsid w:val="00A144A1"/>
    <w:rsid w:val="00A1563B"/>
    <w:rsid w:val="00A16ADB"/>
    <w:rsid w:val="00A20A0B"/>
    <w:rsid w:val="00A26D4B"/>
    <w:rsid w:val="00A30DA7"/>
    <w:rsid w:val="00A347A8"/>
    <w:rsid w:val="00A402C1"/>
    <w:rsid w:val="00A4682D"/>
    <w:rsid w:val="00A52D07"/>
    <w:rsid w:val="00A55715"/>
    <w:rsid w:val="00A5722E"/>
    <w:rsid w:val="00A62406"/>
    <w:rsid w:val="00A632A5"/>
    <w:rsid w:val="00A65C52"/>
    <w:rsid w:val="00A709A6"/>
    <w:rsid w:val="00A72806"/>
    <w:rsid w:val="00A741A8"/>
    <w:rsid w:val="00A85192"/>
    <w:rsid w:val="00A9761F"/>
    <w:rsid w:val="00AA1373"/>
    <w:rsid w:val="00AA3A33"/>
    <w:rsid w:val="00AB1E4C"/>
    <w:rsid w:val="00AB57EB"/>
    <w:rsid w:val="00AC2021"/>
    <w:rsid w:val="00AC64E0"/>
    <w:rsid w:val="00AC771D"/>
    <w:rsid w:val="00AD2165"/>
    <w:rsid w:val="00AD7BB6"/>
    <w:rsid w:val="00AF3015"/>
    <w:rsid w:val="00AF74DC"/>
    <w:rsid w:val="00B01352"/>
    <w:rsid w:val="00B04ACE"/>
    <w:rsid w:val="00B05C32"/>
    <w:rsid w:val="00B06CCD"/>
    <w:rsid w:val="00B06E09"/>
    <w:rsid w:val="00B079B7"/>
    <w:rsid w:val="00B07B11"/>
    <w:rsid w:val="00B106D5"/>
    <w:rsid w:val="00B16746"/>
    <w:rsid w:val="00B24F2C"/>
    <w:rsid w:val="00B27482"/>
    <w:rsid w:val="00B3233A"/>
    <w:rsid w:val="00B36F6D"/>
    <w:rsid w:val="00B41560"/>
    <w:rsid w:val="00B41B0C"/>
    <w:rsid w:val="00B42B9B"/>
    <w:rsid w:val="00B434EF"/>
    <w:rsid w:val="00B43A02"/>
    <w:rsid w:val="00B50683"/>
    <w:rsid w:val="00B50A17"/>
    <w:rsid w:val="00B550D5"/>
    <w:rsid w:val="00B601C3"/>
    <w:rsid w:val="00B60825"/>
    <w:rsid w:val="00B61911"/>
    <w:rsid w:val="00B61D13"/>
    <w:rsid w:val="00B63AAA"/>
    <w:rsid w:val="00B65295"/>
    <w:rsid w:val="00B6694A"/>
    <w:rsid w:val="00B75068"/>
    <w:rsid w:val="00B83D78"/>
    <w:rsid w:val="00B9407F"/>
    <w:rsid w:val="00B9641A"/>
    <w:rsid w:val="00BA3DD1"/>
    <w:rsid w:val="00BA6C23"/>
    <w:rsid w:val="00BB1C88"/>
    <w:rsid w:val="00BB2762"/>
    <w:rsid w:val="00BB3125"/>
    <w:rsid w:val="00BB3E4F"/>
    <w:rsid w:val="00BC1053"/>
    <w:rsid w:val="00BC17B1"/>
    <w:rsid w:val="00BC32A2"/>
    <w:rsid w:val="00BD6069"/>
    <w:rsid w:val="00BD75F1"/>
    <w:rsid w:val="00BE50EE"/>
    <w:rsid w:val="00BF0092"/>
    <w:rsid w:val="00BF7AC7"/>
    <w:rsid w:val="00C037A6"/>
    <w:rsid w:val="00C0463B"/>
    <w:rsid w:val="00C0589A"/>
    <w:rsid w:val="00C059CA"/>
    <w:rsid w:val="00C06FCC"/>
    <w:rsid w:val="00C1003D"/>
    <w:rsid w:val="00C20383"/>
    <w:rsid w:val="00C2202C"/>
    <w:rsid w:val="00C23422"/>
    <w:rsid w:val="00C26669"/>
    <w:rsid w:val="00C27FEB"/>
    <w:rsid w:val="00C328F7"/>
    <w:rsid w:val="00C376D2"/>
    <w:rsid w:val="00C40497"/>
    <w:rsid w:val="00C45440"/>
    <w:rsid w:val="00C53FA2"/>
    <w:rsid w:val="00C54C00"/>
    <w:rsid w:val="00C553EE"/>
    <w:rsid w:val="00C55F54"/>
    <w:rsid w:val="00C56249"/>
    <w:rsid w:val="00C74991"/>
    <w:rsid w:val="00C76A25"/>
    <w:rsid w:val="00C81FF9"/>
    <w:rsid w:val="00C8385C"/>
    <w:rsid w:val="00C8452A"/>
    <w:rsid w:val="00C845B7"/>
    <w:rsid w:val="00C8645E"/>
    <w:rsid w:val="00C93F65"/>
    <w:rsid w:val="00CA6755"/>
    <w:rsid w:val="00CB28F3"/>
    <w:rsid w:val="00CC0622"/>
    <w:rsid w:val="00CC4312"/>
    <w:rsid w:val="00CD5A7E"/>
    <w:rsid w:val="00CD70D9"/>
    <w:rsid w:val="00CE06FD"/>
    <w:rsid w:val="00CE5C2E"/>
    <w:rsid w:val="00CE7C0E"/>
    <w:rsid w:val="00CE7E0C"/>
    <w:rsid w:val="00CF17F3"/>
    <w:rsid w:val="00CF20D5"/>
    <w:rsid w:val="00CF35EB"/>
    <w:rsid w:val="00CF5276"/>
    <w:rsid w:val="00CF7DCE"/>
    <w:rsid w:val="00D03DB3"/>
    <w:rsid w:val="00D103DD"/>
    <w:rsid w:val="00D13243"/>
    <w:rsid w:val="00D1567D"/>
    <w:rsid w:val="00D16495"/>
    <w:rsid w:val="00D16960"/>
    <w:rsid w:val="00D222BB"/>
    <w:rsid w:val="00D22603"/>
    <w:rsid w:val="00D33B89"/>
    <w:rsid w:val="00D367C9"/>
    <w:rsid w:val="00D37CC1"/>
    <w:rsid w:val="00D41157"/>
    <w:rsid w:val="00D41350"/>
    <w:rsid w:val="00D43B3B"/>
    <w:rsid w:val="00D472C7"/>
    <w:rsid w:val="00D55A8C"/>
    <w:rsid w:val="00D609CA"/>
    <w:rsid w:val="00D663DD"/>
    <w:rsid w:val="00D72793"/>
    <w:rsid w:val="00D73233"/>
    <w:rsid w:val="00D76F5A"/>
    <w:rsid w:val="00D8140E"/>
    <w:rsid w:val="00D81D04"/>
    <w:rsid w:val="00D849CD"/>
    <w:rsid w:val="00D85C01"/>
    <w:rsid w:val="00D8664E"/>
    <w:rsid w:val="00D937D6"/>
    <w:rsid w:val="00DA2AA7"/>
    <w:rsid w:val="00DA6568"/>
    <w:rsid w:val="00DB4BB3"/>
    <w:rsid w:val="00DC66FC"/>
    <w:rsid w:val="00DC7CA9"/>
    <w:rsid w:val="00DE3473"/>
    <w:rsid w:val="00DE544B"/>
    <w:rsid w:val="00DF1DC8"/>
    <w:rsid w:val="00DF4114"/>
    <w:rsid w:val="00DF61D9"/>
    <w:rsid w:val="00E009B2"/>
    <w:rsid w:val="00E20E52"/>
    <w:rsid w:val="00E24444"/>
    <w:rsid w:val="00E36F3F"/>
    <w:rsid w:val="00E4132C"/>
    <w:rsid w:val="00E41CC3"/>
    <w:rsid w:val="00E50016"/>
    <w:rsid w:val="00E51078"/>
    <w:rsid w:val="00E53854"/>
    <w:rsid w:val="00E57411"/>
    <w:rsid w:val="00E61EC0"/>
    <w:rsid w:val="00E65F7C"/>
    <w:rsid w:val="00E72006"/>
    <w:rsid w:val="00E73C5E"/>
    <w:rsid w:val="00E744D8"/>
    <w:rsid w:val="00E7458B"/>
    <w:rsid w:val="00E770B5"/>
    <w:rsid w:val="00E86EDB"/>
    <w:rsid w:val="00E87537"/>
    <w:rsid w:val="00E90239"/>
    <w:rsid w:val="00E9050A"/>
    <w:rsid w:val="00E91488"/>
    <w:rsid w:val="00E919E0"/>
    <w:rsid w:val="00E91BB1"/>
    <w:rsid w:val="00E925C9"/>
    <w:rsid w:val="00EA0E77"/>
    <w:rsid w:val="00EA3EDB"/>
    <w:rsid w:val="00EA5213"/>
    <w:rsid w:val="00EA6F6F"/>
    <w:rsid w:val="00EB21E7"/>
    <w:rsid w:val="00EB6E25"/>
    <w:rsid w:val="00EB711C"/>
    <w:rsid w:val="00EB7870"/>
    <w:rsid w:val="00EC1AB1"/>
    <w:rsid w:val="00EC259F"/>
    <w:rsid w:val="00EC52C3"/>
    <w:rsid w:val="00EC7C1F"/>
    <w:rsid w:val="00ED0328"/>
    <w:rsid w:val="00ED3DEF"/>
    <w:rsid w:val="00ED490E"/>
    <w:rsid w:val="00EE3FD9"/>
    <w:rsid w:val="00EF6445"/>
    <w:rsid w:val="00EF7A22"/>
    <w:rsid w:val="00F02F9C"/>
    <w:rsid w:val="00F10514"/>
    <w:rsid w:val="00F11C9A"/>
    <w:rsid w:val="00F20ED4"/>
    <w:rsid w:val="00F21B98"/>
    <w:rsid w:val="00F22EB3"/>
    <w:rsid w:val="00F34FC9"/>
    <w:rsid w:val="00F36E81"/>
    <w:rsid w:val="00F43DF2"/>
    <w:rsid w:val="00F44DC7"/>
    <w:rsid w:val="00F532E4"/>
    <w:rsid w:val="00F5442E"/>
    <w:rsid w:val="00F55FEB"/>
    <w:rsid w:val="00F626E8"/>
    <w:rsid w:val="00F638DA"/>
    <w:rsid w:val="00F648A2"/>
    <w:rsid w:val="00F67C21"/>
    <w:rsid w:val="00F71093"/>
    <w:rsid w:val="00F71C61"/>
    <w:rsid w:val="00F7420E"/>
    <w:rsid w:val="00F777FC"/>
    <w:rsid w:val="00F81DDA"/>
    <w:rsid w:val="00F8576C"/>
    <w:rsid w:val="00F87711"/>
    <w:rsid w:val="00FA2441"/>
    <w:rsid w:val="00FB100E"/>
    <w:rsid w:val="00FB25A5"/>
    <w:rsid w:val="00FB328B"/>
    <w:rsid w:val="00FC1A64"/>
    <w:rsid w:val="00FC4C5F"/>
    <w:rsid w:val="00FC708B"/>
    <w:rsid w:val="00FD0E41"/>
    <w:rsid w:val="00FD4193"/>
    <w:rsid w:val="00FE3D24"/>
    <w:rsid w:val="00FF41D0"/>
    <w:rsid w:val="00FF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C2CDF"/>
  <w15:docId w15:val="{9F040A96-E91B-4666-A117-72F314A9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18"/>
    <w:rPr>
      <w:lang w:eastAsia="en-US"/>
    </w:rPr>
  </w:style>
  <w:style w:type="paragraph" w:styleId="Heading1">
    <w:name w:val="heading 1"/>
    <w:basedOn w:val="Normal"/>
    <w:next w:val="Normal"/>
    <w:qFormat/>
    <w:rsid w:val="001627E4"/>
    <w:pPr>
      <w:keepNext/>
      <w:outlineLvl w:val="0"/>
    </w:pPr>
    <w:rPr>
      <w:rFonts w:ascii="Arial" w:hAnsi="Arial"/>
      <w:b/>
      <w:sz w:val="22"/>
    </w:rPr>
  </w:style>
  <w:style w:type="paragraph" w:styleId="Heading2">
    <w:name w:val="heading 2"/>
    <w:basedOn w:val="Normal"/>
    <w:next w:val="Normal"/>
    <w:qFormat/>
    <w:rsid w:val="001627E4"/>
    <w:pPr>
      <w:keepNext/>
      <w:outlineLvl w:val="1"/>
    </w:pPr>
    <w:rPr>
      <w:rFonts w:ascii="Arial" w:hAnsi="Arial"/>
      <w:i/>
      <w:sz w:val="16"/>
    </w:rPr>
  </w:style>
  <w:style w:type="paragraph" w:styleId="Heading3">
    <w:name w:val="heading 3"/>
    <w:basedOn w:val="Normal"/>
    <w:next w:val="Normal"/>
    <w:qFormat/>
    <w:rsid w:val="001627E4"/>
    <w:pPr>
      <w:keepNext/>
      <w:spacing w:after="120"/>
      <w:ind w:left="720"/>
      <w:outlineLvl w:val="2"/>
    </w:pPr>
    <w:rPr>
      <w:rFonts w:ascii="Arial" w:hAnsi="Arial"/>
      <w:b/>
      <w:sz w:val="22"/>
    </w:rPr>
  </w:style>
  <w:style w:type="paragraph" w:styleId="Heading4">
    <w:name w:val="heading 4"/>
    <w:basedOn w:val="Normal"/>
    <w:next w:val="Normal"/>
    <w:qFormat/>
    <w:rsid w:val="001627E4"/>
    <w:pPr>
      <w:keepNext/>
      <w:outlineLvl w:val="3"/>
    </w:pPr>
    <w:rPr>
      <w:rFonts w:ascii="Arial" w:hAnsi="Arial"/>
      <w:b/>
    </w:rPr>
  </w:style>
  <w:style w:type="paragraph" w:styleId="Heading5">
    <w:name w:val="heading 5"/>
    <w:basedOn w:val="Normal"/>
    <w:next w:val="Normal"/>
    <w:qFormat/>
    <w:rsid w:val="001627E4"/>
    <w:pPr>
      <w:keepNext/>
      <w:jc w:val="center"/>
      <w:outlineLvl w:val="4"/>
    </w:pPr>
    <w:rPr>
      <w:rFonts w:ascii="Arial" w:hAnsi="Arial"/>
      <w:b/>
    </w:rPr>
  </w:style>
  <w:style w:type="paragraph" w:styleId="Heading6">
    <w:name w:val="heading 6"/>
    <w:basedOn w:val="Normal"/>
    <w:next w:val="Normal"/>
    <w:qFormat/>
    <w:rsid w:val="001627E4"/>
    <w:pPr>
      <w:keepNext/>
      <w:jc w:val="both"/>
      <w:outlineLvl w:val="5"/>
    </w:pPr>
    <w:rPr>
      <w:rFonts w:ascii="Arial" w:hAnsi="Arial"/>
      <w:b/>
      <w:snapToGrid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27E4"/>
    <w:pPr>
      <w:jc w:val="center"/>
    </w:pPr>
    <w:rPr>
      <w:rFonts w:ascii="Arial" w:hAnsi="Arial"/>
      <w:b/>
      <w:sz w:val="32"/>
    </w:rPr>
  </w:style>
  <w:style w:type="paragraph" w:styleId="BodyText">
    <w:name w:val="Body Text"/>
    <w:basedOn w:val="Normal"/>
    <w:rsid w:val="001627E4"/>
    <w:rPr>
      <w:rFonts w:ascii="Arial" w:hAnsi="Arial"/>
      <w:i/>
      <w:sz w:val="16"/>
    </w:rPr>
  </w:style>
  <w:style w:type="paragraph" w:styleId="BodyTextIndent">
    <w:name w:val="Body Text Indent"/>
    <w:basedOn w:val="Normal"/>
    <w:rsid w:val="001627E4"/>
    <w:pPr>
      <w:spacing w:after="120"/>
      <w:ind w:left="720" w:hanging="360"/>
    </w:pPr>
    <w:rPr>
      <w:rFonts w:ascii="Arial" w:hAnsi="Arial"/>
      <w:sz w:val="22"/>
    </w:rPr>
  </w:style>
  <w:style w:type="paragraph" w:styleId="Caption">
    <w:name w:val="caption"/>
    <w:basedOn w:val="Normal"/>
    <w:next w:val="Normal"/>
    <w:qFormat/>
    <w:rsid w:val="001627E4"/>
    <w:pPr>
      <w:spacing w:before="120" w:after="120"/>
    </w:pPr>
    <w:rPr>
      <w:b/>
    </w:rPr>
  </w:style>
  <w:style w:type="character" w:styleId="CommentReference">
    <w:name w:val="annotation reference"/>
    <w:basedOn w:val="DefaultParagraphFont"/>
    <w:semiHidden/>
    <w:rsid w:val="001627E4"/>
    <w:rPr>
      <w:sz w:val="16"/>
    </w:rPr>
  </w:style>
  <w:style w:type="paragraph" w:styleId="CommentText">
    <w:name w:val="annotation text"/>
    <w:basedOn w:val="Normal"/>
    <w:link w:val="CommentTextChar"/>
    <w:semiHidden/>
    <w:rsid w:val="001627E4"/>
  </w:style>
  <w:style w:type="paragraph" w:styleId="BalloonText">
    <w:name w:val="Balloon Text"/>
    <w:basedOn w:val="Normal"/>
    <w:semiHidden/>
    <w:rsid w:val="00CC4312"/>
    <w:rPr>
      <w:rFonts w:ascii="Tahoma" w:hAnsi="Tahoma" w:cs="Tahoma"/>
      <w:sz w:val="16"/>
      <w:szCs w:val="16"/>
    </w:rPr>
  </w:style>
  <w:style w:type="table" w:styleId="TableGrid">
    <w:name w:val="Table Grid"/>
    <w:basedOn w:val="TableNormal"/>
    <w:rsid w:val="00CC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F22"/>
    <w:pPr>
      <w:tabs>
        <w:tab w:val="center" w:pos="4153"/>
        <w:tab w:val="right" w:pos="8306"/>
      </w:tabs>
    </w:pPr>
  </w:style>
  <w:style w:type="paragraph" w:styleId="Footer">
    <w:name w:val="footer"/>
    <w:basedOn w:val="Normal"/>
    <w:rsid w:val="00600F22"/>
    <w:pPr>
      <w:tabs>
        <w:tab w:val="center" w:pos="4153"/>
        <w:tab w:val="right" w:pos="8306"/>
      </w:tabs>
    </w:pPr>
  </w:style>
  <w:style w:type="character" w:styleId="PageNumber">
    <w:name w:val="page number"/>
    <w:basedOn w:val="DefaultParagraphFont"/>
    <w:rsid w:val="008A10EA"/>
  </w:style>
  <w:style w:type="character" w:styleId="Emphasis">
    <w:name w:val="Emphasis"/>
    <w:basedOn w:val="DefaultParagraphFont"/>
    <w:qFormat/>
    <w:rsid w:val="00390392"/>
    <w:rPr>
      <w:i/>
      <w:iCs/>
    </w:rPr>
  </w:style>
  <w:style w:type="character" w:styleId="Hyperlink">
    <w:name w:val="Hyperlink"/>
    <w:basedOn w:val="DefaultParagraphFont"/>
    <w:rsid w:val="00D1567D"/>
    <w:rPr>
      <w:color w:val="0000FF"/>
      <w:u w:val="single"/>
    </w:rPr>
  </w:style>
  <w:style w:type="paragraph" w:styleId="ListParagraph">
    <w:name w:val="List Paragraph"/>
    <w:basedOn w:val="Normal"/>
    <w:uiPriority w:val="34"/>
    <w:qFormat/>
    <w:rsid w:val="00760760"/>
    <w:pPr>
      <w:ind w:left="720"/>
      <w:contextualSpacing/>
    </w:pPr>
  </w:style>
  <w:style w:type="paragraph" w:styleId="NormalWeb">
    <w:name w:val="Normal (Web)"/>
    <w:basedOn w:val="Normal"/>
    <w:uiPriority w:val="99"/>
    <w:semiHidden/>
    <w:unhideWhenUsed/>
    <w:rsid w:val="0040795A"/>
    <w:pPr>
      <w:spacing w:before="100" w:beforeAutospacing="1" w:after="100" w:afterAutospacing="1"/>
    </w:pPr>
    <w:rPr>
      <w:rFonts w:eastAsiaTheme="minorHAnsi"/>
      <w:sz w:val="24"/>
      <w:szCs w:val="24"/>
      <w:lang w:eastAsia="en-GB"/>
    </w:rPr>
  </w:style>
  <w:style w:type="paragraph" w:styleId="CommentSubject">
    <w:name w:val="annotation subject"/>
    <w:basedOn w:val="CommentText"/>
    <w:next w:val="CommentText"/>
    <w:link w:val="CommentSubjectChar"/>
    <w:uiPriority w:val="99"/>
    <w:semiHidden/>
    <w:unhideWhenUsed/>
    <w:rsid w:val="00840E72"/>
    <w:rPr>
      <w:b/>
      <w:bCs/>
    </w:rPr>
  </w:style>
  <w:style w:type="character" w:customStyle="1" w:styleId="CommentTextChar">
    <w:name w:val="Comment Text Char"/>
    <w:basedOn w:val="DefaultParagraphFont"/>
    <w:link w:val="CommentText"/>
    <w:semiHidden/>
    <w:rsid w:val="00840E72"/>
    <w:rPr>
      <w:lang w:eastAsia="en-US"/>
    </w:rPr>
  </w:style>
  <w:style w:type="character" w:customStyle="1" w:styleId="CommentSubjectChar">
    <w:name w:val="Comment Subject Char"/>
    <w:basedOn w:val="CommentTextChar"/>
    <w:link w:val="CommentSubject"/>
    <w:uiPriority w:val="99"/>
    <w:semiHidden/>
    <w:rsid w:val="00840E72"/>
    <w:rPr>
      <w:b/>
      <w:bCs/>
      <w:lang w:eastAsia="en-US"/>
    </w:rPr>
  </w:style>
  <w:style w:type="character" w:customStyle="1" w:styleId="normaltextrun">
    <w:name w:val="normaltextrun"/>
    <w:basedOn w:val="DefaultParagraphFont"/>
    <w:rsid w:val="0010031E"/>
  </w:style>
  <w:style w:type="character" w:customStyle="1" w:styleId="eop">
    <w:name w:val="eop"/>
    <w:basedOn w:val="DefaultParagraphFont"/>
    <w:rsid w:val="0010031E"/>
  </w:style>
  <w:style w:type="paragraph" w:customStyle="1" w:styleId="paragraph">
    <w:name w:val="paragraph"/>
    <w:basedOn w:val="Normal"/>
    <w:rsid w:val="00F20ED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804">
      <w:bodyDiv w:val="1"/>
      <w:marLeft w:val="0"/>
      <w:marRight w:val="0"/>
      <w:marTop w:val="0"/>
      <w:marBottom w:val="0"/>
      <w:divBdr>
        <w:top w:val="none" w:sz="0" w:space="0" w:color="auto"/>
        <w:left w:val="none" w:sz="0" w:space="0" w:color="auto"/>
        <w:bottom w:val="none" w:sz="0" w:space="0" w:color="auto"/>
        <w:right w:val="none" w:sz="0" w:space="0" w:color="auto"/>
      </w:divBdr>
    </w:div>
    <w:div w:id="84353126">
      <w:bodyDiv w:val="1"/>
      <w:marLeft w:val="0"/>
      <w:marRight w:val="0"/>
      <w:marTop w:val="0"/>
      <w:marBottom w:val="0"/>
      <w:divBdr>
        <w:top w:val="none" w:sz="0" w:space="0" w:color="auto"/>
        <w:left w:val="none" w:sz="0" w:space="0" w:color="auto"/>
        <w:bottom w:val="none" w:sz="0" w:space="0" w:color="auto"/>
        <w:right w:val="none" w:sz="0" w:space="0" w:color="auto"/>
      </w:divBdr>
    </w:div>
    <w:div w:id="96222591">
      <w:bodyDiv w:val="1"/>
      <w:marLeft w:val="0"/>
      <w:marRight w:val="0"/>
      <w:marTop w:val="0"/>
      <w:marBottom w:val="0"/>
      <w:divBdr>
        <w:top w:val="none" w:sz="0" w:space="0" w:color="auto"/>
        <w:left w:val="none" w:sz="0" w:space="0" w:color="auto"/>
        <w:bottom w:val="none" w:sz="0" w:space="0" w:color="auto"/>
        <w:right w:val="none" w:sz="0" w:space="0" w:color="auto"/>
      </w:divBdr>
    </w:div>
    <w:div w:id="244808607">
      <w:bodyDiv w:val="1"/>
      <w:marLeft w:val="0"/>
      <w:marRight w:val="0"/>
      <w:marTop w:val="0"/>
      <w:marBottom w:val="0"/>
      <w:divBdr>
        <w:top w:val="none" w:sz="0" w:space="0" w:color="auto"/>
        <w:left w:val="none" w:sz="0" w:space="0" w:color="auto"/>
        <w:bottom w:val="none" w:sz="0" w:space="0" w:color="auto"/>
        <w:right w:val="none" w:sz="0" w:space="0" w:color="auto"/>
      </w:divBdr>
    </w:div>
    <w:div w:id="294799268">
      <w:bodyDiv w:val="1"/>
      <w:marLeft w:val="0"/>
      <w:marRight w:val="0"/>
      <w:marTop w:val="0"/>
      <w:marBottom w:val="0"/>
      <w:divBdr>
        <w:top w:val="none" w:sz="0" w:space="0" w:color="auto"/>
        <w:left w:val="none" w:sz="0" w:space="0" w:color="auto"/>
        <w:bottom w:val="none" w:sz="0" w:space="0" w:color="auto"/>
        <w:right w:val="none" w:sz="0" w:space="0" w:color="auto"/>
      </w:divBdr>
    </w:div>
    <w:div w:id="514997554">
      <w:bodyDiv w:val="1"/>
      <w:marLeft w:val="0"/>
      <w:marRight w:val="0"/>
      <w:marTop w:val="0"/>
      <w:marBottom w:val="0"/>
      <w:divBdr>
        <w:top w:val="none" w:sz="0" w:space="0" w:color="auto"/>
        <w:left w:val="none" w:sz="0" w:space="0" w:color="auto"/>
        <w:bottom w:val="none" w:sz="0" w:space="0" w:color="auto"/>
        <w:right w:val="none" w:sz="0" w:space="0" w:color="auto"/>
      </w:divBdr>
    </w:div>
    <w:div w:id="663050993">
      <w:bodyDiv w:val="1"/>
      <w:marLeft w:val="0"/>
      <w:marRight w:val="0"/>
      <w:marTop w:val="0"/>
      <w:marBottom w:val="0"/>
      <w:divBdr>
        <w:top w:val="none" w:sz="0" w:space="0" w:color="auto"/>
        <w:left w:val="none" w:sz="0" w:space="0" w:color="auto"/>
        <w:bottom w:val="none" w:sz="0" w:space="0" w:color="auto"/>
        <w:right w:val="none" w:sz="0" w:space="0" w:color="auto"/>
      </w:divBdr>
    </w:div>
    <w:div w:id="733703042">
      <w:bodyDiv w:val="1"/>
      <w:marLeft w:val="0"/>
      <w:marRight w:val="0"/>
      <w:marTop w:val="0"/>
      <w:marBottom w:val="0"/>
      <w:divBdr>
        <w:top w:val="none" w:sz="0" w:space="0" w:color="auto"/>
        <w:left w:val="none" w:sz="0" w:space="0" w:color="auto"/>
        <w:bottom w:val="none" w:sz="0" w:space="0" w:color="auto"/>
        <w:right w:val="none" w:sz="0" w:space="0" w:color="auto"/>
      </w:divBdr>
    </w:div>
    <w:div w:id="781730175">
      <w:bodyDiv w:val="1"/>
      <w:marLeft w:val="0"/>
      <w:marRight w:val="0"/>
      <w:marTop w:val="0"/>
      <w:marBottom w:val="0"/>
      <w:divBdr>
        <w:top w:val="none" w:sz="0" w:space="0" w:color="auto"/>
        <w:left w:val="none" w:sz="0" w:space="0" w:color="auto"/>
        <w:bottom w:val="none" w:sz="0" w:space="0" w:color="auto"/>
        <w:right w:val="none" w:sz="0" w:space="0" w:color="auto"/>
      </w:divBdr>
    </w:div>
    <w:div w:id="968126947">
      <w:bodyDiv w:val="1"/>
      <w:marLeft w:val="0"/>
      <w:marRight w:val="0"/>
      <w:marTop w:val="0"/>
      <w:marBottom w:val="0"/>
      <w:divBdr>
        <w:top w:val="none" w:sz="0" w:space="0" w:color="auto"/>
        <w:left w:val="none" w:sz="0" w:space="0" w:color="auto"/>
        <w:bottom w:val="none" w:sz="0" w:space="0" w:color="auto"/>
        <w:right w:val="none" w:sz="0" w:space="0" w:color="auto"/>
      </w:divBdr>
    </w:div>
    <w:div w:id="995720192">
      <w:bodyDiv w:val="1"/>
      <w:marLeft w:val="0"/>
      <w:marRight w:val="0"/>
      <w:marTop w:val="0"/>
      <w:marBottom w:val="0"/>
      <w:divBdr>
        <w:top w:val="none" w:sz="0" w:space="0" w:color="auto"/>
        <w:left w:val="none" w:sz="0" w:space="0" w:color="auto"/>
        <w:bottom w:val="none" w:sz="0" w:space="0" w:color="auto"/>
        <w:right w:val="none" w:sz="0" w:space="0" w:color="auto"/>
      </w:divBdr>
    </w:div>
    <w:div w:id="1109395735">
      <w:bodyDiv w:val="1"/>
      <w:marLeft w:val="0"/>
      <w:marRight w:val="0"/>
      <w:marTop w:val="0"/>
      <w:marBottom w:val="0"/>
      <w:divBdr>
        <w:top w:val="none" w:sz="0" w:space="0" w:color="auto"/>
        <w:left w:val="none" w:sz="0" w:space="0" w:color="auto"/>
        <w:bottom w:val="none" w:sz="0" w:space="0" w:color="auto"/>
        <w:right w:val="none" w:sz="0" w:space="0" w:color="auto"/>
      </w:divBdr>
      <w:divsChild>
        <w:div w:id="844394412">
          <w:marLeft w:val="0"/>
          <w:marRight w:val="0"/>
          <w:marTop w:val="0"/>
          <w:marBottom w:val="0"/>
          <w:divBdr>
            <w:top w:val="none" w:sz="0" w:space="0" w:color="auto"/>
            <w:left w:val="none" w:sz="0" w:space="0" w:color="auto"/>
            <w:bottom w:val="none" w:sz="0" w:space="0" w:color="auto"/>
            <w:right w:val="none" w:sz="0" w:space="0" w:color="auto"/>
          </w:divBdr>
          <w:divsChild>
            <w:div w:id="630356361">
              <w:marLeft w:val="0"/>
              <w:marRight w:val="0"/>
              <w:marTop w:val="0"/>
              <w:marBottom w:val="0"/>
              <w:divBdr>
                <w:top w:val="none" w:sz="0" w:space="0" w:color="auto"/>
                <w:left w:val="none" w:sz="0" w:space="0" w:color="auto"/>
                <w:bottom w:val="none" w:sz="0" w:space="0" w:color="auto"/>
                <w:right w:val="none" w:sz="0" w:space="0" w:color="auto"/>
              </w:divBdr>
              <w:divsChild>
                <w:div w:id="42679912">
                  <w:marLeft w:val="0"/>
                  <w:marRight w:val="0"/>
                  <w:marTop w:val="0"/>
                  <w:marBottom w:val="0"/>
                  <w:divBdr>
                    <w:top w:val="none" w:sz="0" w:space="0" w:color="auto"/>
                    <w:left w:val="none" w:sz="0" w:space="0" w:color="auto"/>
                    <w:bottom w:val="none" w:sz="0" w:space="0" w:color="auto"/>
                    <w:right w:val="none" w:sz="0" w:space="0" w:color="auto"/>
                  </w:divBdr>
                  <w:divsChild>
                    <w:div w:id="46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1036">
      <w:bodyDiv w:val="1"/>
      <w:marLeft w:val="0"/>
      <w:marRight w:val="0"/>
      <w:marTop w:val="0"/>
      <w:marBottom w:val="0"/>
      <w:divBdr>
        <w:top w:val="none" w:sz="0" w:space="0" w:color="auto"/>
        <w:left w:val="none" w:sz="0" w:space="0" w:color="auto"/>
        <w:bottom w:val="none" w:sz="0" w:space="0" w:color="auto"/>
        <w:right w:val="none" w:sz="0" w:space="0" w:color="auto"/>
      </w:divBdr>
    </w:div>
    <w:div w:id="1214272033">
      <w:bodyDiv w:val="1"/>
      <w:marLeft w:val="0"/>
      <w:marRight w:val="0"/>
      <w:marTop w:val="0"/>
      <w:marBottom w:val="0"/>
      <w:divBdr>
        <w:top w:val="none" w:sz="0" w:space="0" w:color="auto"/>
        <w:left w:val="none" w:sz="0" w:space="0" w:color="auto"/>
        <w:bottom w:val="none" w:sz="0" w:space="0" w:color="auto"/>
        <w:right w:val="none" w:sz="0" w:space="0" w:color="auto"/>
      </w:divBdr>
    </w:div>
    <w:div w:id="1230070270">
      <w:bodyDiv w:val="1"/>
      <w:marLeft w:val="0"/>
      <w:marRight w:val="0"/>
      <w:marTop w:val="0"/>
      <w:marBottom w:val="0"/>
      <w:divBdr>
        <w:top w:val="none" w:sz="0" w:space="0" w:color="auto"/>
        <w:left w:val="none" w:sz="0" w:space="0" w:color="auto"/>
        <w:bottom w:val="none" w:sz="0" w:space="0" w:color="auto"/>
        <w:right w:val="none" w:sz="0" w:space="0" w:color="auto"/>
      </w:divBdr>
    </w:div>
    <w:div w:id="1231844335">
      <w:bodyDiv w:val="1"/>
      <w:marLeft w:val="0"/>
      <w:marRight w:val="0"/>
      <w:marTop w:val="0"/>
      <w:marBottom w:val="0"/>
      <w:divBdr>
        <w:top w:val="none" w:sz="0" w:space="0" w:color="auto"/>
        <w:left w:val="none" w:sz="0" w:space="0" w:color="auto"/>
        <w:bottom w:val="none" w:sz="0" w:space="0" w:color="auto"/>
        <w:right w:val="none" w:sz="0" w:space="0" w:color="auto"/>
      </w:divBdr>
      <w:divsChild>
        <w:div w:id="4134746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882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7287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0673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7875658">
                          <w:marLeft w:val="0"/>
                          <w:marRight w:val="0"/>
                          <w:marTop w:val="0"/>
                          <w:marBottom w:val="0"/>
                          <w:divBdr>
                            <w:top w:val="none" w:sz="0" w:space="0" w:color="auto"/>
                            <w:left w:val="none" w:sz="0" w:space="0" w:color="auto"/>
                            <w:bottom w:val="none" w:sz="0" w:space="0" w:color="auto"/>
                            <w:right w:val="none" w:sz="0" w:space="0" w:color="auto"/>
                          </w:divBdr>
                        </w:div>
                        <w:div w:id="846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6955">
      <w:bodyDiv w:val="1"/>
      <w:marLeft w:val="0"/>
      <w:marRight w:val="0"/>
      <w:marTop w:val="0"/>
      <w:marBottom w:val="0"/>
      <w:divBdr>
        <w:top w:val="none" w:sz="0" w:space="0" w:color="auto"/>
        <w:left w:val="none" w:sz="0" w:space="0" w:color="auto"/>
        <w:bottom w:val="none" w:sz="0" w:space="0" w:color="auto"/>
        <w:right w:val="none" w:sz="0" w:space="0" w:color="auto"/>
      </w:divBdr>
    </w:div>
    <w:div w:id="1305280867">
      <w:bodyDiv w:val="1"/>
      <w:marLeft w:val="0"/>
      <w:marRight w:val="0"/>
      <w:marTop w:val="0"/>
      <w:marBottom w:val="0"/>
      <w:divBdr>
        <w:top w:val="none" w:sz="0" w:space="0" w:color="auto"/>
        <w:left w:val="none" w:sz="0" w:space="0" w:color="auto"/>
        <w:bottom w:val="none" w:sz="0" w:space="0" w:color="auto"/>
        <w:right w:val="none" w:sz="0" w:space="0" w:color="auto"/>
      </w:divBdr>
    </w:div>
    <w:div w:id="1374891238">
      <w:bodyDiv w:val="1"/>
      <w:marLeft w:val="0"/>
      <w:marRight w:val="0"/>
      <w:marTop w:val="0"/>
      <w:marBottom w:val="0"/>
      <w:divBdr>
        <w:top w:val="none" w:sz="0" w:space="0" w:color="auto"/>
        <w:left w:val="none" w:sz="0" w:space="0" w:color="auto"/>
        <w:bottom w:val="none" w:sz="0" w:space="0" w:color="auto"/>
        <w:right w:val="none" w:sz="0" w:space="0" w:color="auto"/>
      </w:divBdr>
    </w:div>
    <w:div w:id="1401438773">
      <w:bodyDiv w:val="1"/>
      <w:marLeft w:val="0"/>
      <w:marRight w:val="0"/>
      <w:marTop w:val="0"/>
      <w:marBottom w:val="0"/>
      <w:divBdr>
        <w:top w:val="none" w:sz="0" w:space="0" w:color="auto"/>
        <w:left w:val="none" w:sz="0" w:space="0" w:color="auto"/>
        <w:bottom w:val="none" w:sz="0" w:space="0" w:color="auto"/>
        <w:right w:val="none" w:sz="0" w:space="0" w:color="auto"/>
      </w:divBdr>
    </w:div>
    <w:div w:id="1514689067">
      <w:bodyDiv w:val="1"/>
      <w:marLeft w:val="0"/>
      <w:marRight w:val="0"/>
      <w:marTop w:val="0"/>
      <w:marBottom w:val="0"/>
      <w:divBdr>
        <w:top w:val="none" w:sz="0" w:space="0" w:color="auto"/>
        <w:left w:val="none" w:sz="0" w:space="0" w:color="auto"/>
        <w:bottom w:val="none" w:sz="0" w:space="0" w:color="auto"/>
        <w:right w:val="none" w:sz="0" w:space="0" w:color="auto"/>
      </w:divBdr>
      <w:divsChild>
        <w:div w:id="2028355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4645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59806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2206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2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38995">
      <w:bodyDiv w:val="1"/>
      <w:marLeft w:val="0"/>
      <w:marRight w:val="0"/>
      <w:marTop w:val="0"/>
      <w:marBottom w:val="0"/>
      <w:divBdr>
        <w:top w:val="none" w:sz="0" w:space="0" w:color="auto"/>
        <w:left w:val="none" w:sz="0" w:space="0" w:color="auto"/>
        <w:bottom w:val="none" w:sz="0" w:space="0" w:color="auto"/>
        <w:right w:val="none" w:sz="0" w:space="0" w:color="auto"/>
      </w:divBdr>
    </w:div>
    <w:div w:id="1712534215">
      <w:bodyDiv w:val="1"/>
      <w:marLeft w:val="0"/>
      <w:marRight w:val="0"/>
      <w:marTop w:val="0"/>
      <w:marBottom w:val="0"/>
      <w:divBdr>
        <w:top w:val="none" w:sz="0" w:space="0" w:color="auto"/>
        <w:left w:val="none" w:sz="0" w:space="0" w:color="auto"/>
        <w:bottom w:val="none" w:sz="0" w:space="0" w:color="auto"/>
        <w:right w:val="none" w:sz="0" w:space="0" w:color="auto"/>
      </w:divBdr>
    </w:div>
    <w:div w:id="1902016154">
      <w:bodyDiv w:val="1"/>
      <w:marLeft w:val="0"/>
      <w:marRight w:val="0"/>
      <w:marTop w:val="0"/>
      <w:marBottom w:val="0"/>
      <w:divBdr>
        <w:top w:val="none" w:sz="0" w:space="0" w:color="auto"/>
        <w:left w:val="none" w:sz="0" w:space="0" w:color="auto"/>
        <w:bottom w:val="none" w:sz="0" w:space="0" w:color="auto"/>
        <w:right w:val="none" w:sz="0" w:space="0" w:color="auto"/>
      </w:divBdr>
    </w:div>
    <w:div w:id="1949118304">
      <w:bodyDiv w:val="1"/>
      <w:marLeft w:val="0"/>
      <w:marRight w:val="0"/>
      <w:marTop w:val="0"/>
      <w:marBottom w:val="0"/>
      <w:divBdr>
        <w:top w:val="none" w:sz="0" w:space="0" w:color="auto"/>
        <w:left w:val="none" w:sz="0" w:space="0" w:color="auto"/>
        <w:bottom w:val="none" w:sz="0" w:space="0" w:color="auto"/>
        <w:right w:val="none" w:sz="0" w:space="0" w:color="auto"/>
      </w:divBdr>
    </w:div>
    <w:div w:id="2001037479">
      <w:bodyDiv w:val="1"/>
      <w:marLeft w:val="0"/>
      <w:marRight w:val="0"/>
      <w:marTop w:val="0"/>
      <w:marBottom w:val="0"/>
      <w:divBdr>
        <w:top w:val="none" w:sz="0" w:space="0" w:color="auto"/>
        <w:left w:val="none" w:sz="0" w:space="0" w:color="auto"/>
        <w:bottom w:val="none" w:sz="0" w:space="0" w:color="auto"/>
        <w:right w:val="none" w:sz="0" w:space="0" w:color="auto"/>
      </w:divBdr>
    </w:div>
    <w:div w:id="20327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2FFCBA4009646B0EB5114363523FA" ma:contentTypeVersion="16" ma:contentTypeDescription="Create a new document." ma:contentTypeScope="" ma:versionID="cc87df306d86eee536b15cb071c17035">
  <xsd:schema xmlns:xsd="http://www.w3.org/2001/XMLSchema" xmlns:xs="http://www.w3.org/2001/XMLSchema" xmlns:p="http://schemas.microsoft.com/office/2006/metadata/properties" xmlns:ns2="f5c8af67-4db8-4f83-b1f0-a15fa459f013" xmlns:ns3="1311fd78-872a-47f1-a46e-644081ba7aa0" targetNamespace="http://schemas.microsoft.com/office/2006/metadata/properties" ma:root="true" ma:fieldsID="30845bf5c49d12015224334d1084a210" ns2:_="" ns3:_="">
    <xsd:import namespace="f5c8af67-4db8-4f83-b1f0-a15fa459f013"/>
    <xsd:import namespace="1311fd78-872a-47f1-a46e-644081ba7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af67-4db8-4f83-b1f0-a15fa459f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1fd78-872a-47f1-a46e-644081ba7a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8af67-4db8-4f83-b1f0-a15fa459f0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868FB7-39BB-41BF-BD5E-E9759FBBB10D}">
  <ds:schemaRefs>
    <ds:schemaRef ds:uri="http://schemas.openxmlformats.org/officeDocument/2006/bibliography"/>
  </ds:schemaRefs>
</ds:datastoreItem>
</file>

<file path=customXml/itemProps2.xml><?xml version="1.0" encoding="utf-8"?>
<ds:datastoreItem xmlns:ds="http://schemas.openxmlformats.org/officeDocument/2006/customXml" ds:itemID="{1C83A092-8D64-4B63-91D4-0A2BB7C5BCCC}">
  <ds:schemaRefs>
    <ds:schemaRef ds:uri="http://schemas.microsoft.com/sharepoint/v3/contenttype/forms"/>
  </ds:schemaRefs>
</ds:datastoreItem>
</file>

<file path=customXml/itemProps3.xml><?xml version="1.0" encoding="utf-8"?>
<ds:datastoreItem xmlns:ds="http://schemas.openxmlformats.org/officeDocument/2006/customXml" ds:itemID="{C21BD80B-4527-4CD4-8C0E-1635CF43E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af67-4db8-4f83-b1f0-a15fa459f013"/>
    <ds:schemaRef ds:uri="1311fd78-872a-47f1-a46e-644081ba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7D147-07DC-4C8C-B8DE-14523C6B876D}">
  <ds:schemaRefs>
    <ds:schemaRef ds:uri="http://schemas.microsoft.com/office/2006/metadata/properties"/>
    <ds:schemaRef ds:uri="http://schemas.microsoft.com/office/infopath/2007/PartnerControls"/>
    <ds:schemaRef ds:uri="f5c8af67-4db8-4f83-b1f0-a15fa459f0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Torbay Council</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Instructions:</dc:creator>
  <cp:lastModifiedBy>Glover, Donna</cp:lastModifiedBy>
  <cp:revision>3</cp:revision>
  <cp:lastPrinted>2021-03-30T14:05:00Z</cp:lastPrinted>
  <dcterms:created xsi:type="dcterms:W3CDTF">2023-10-25T08:27:00Z</dcterms:created>
  <dcterms:modified xsi:type="dcterms:W3CDTF">2023-10-25T14:12:00Z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0x0101002C82FFCBA4009646B0EB5114363523FA</vt:lpwstr>
  </property>
  <property fmtid="{D5CDD505-2E9C-101B-9397-08002B2CF9AE}" pid="3" name="MediaServiceImageTags">
    <vt:lpwstr/>
  </property>
</Properties>
</file>